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AD" w:rsidRPr="003B7CE8" w:rsidRDefault="00651DAD" w:rsidP="00651DAD">
      <w:pPr>
        <w:rPr>
          <w:rFonts w:hAnsi="ＭＳ 明朝" w:cs="ＭＳ Ｐゴシック"/>
          <w:szCs w:val="26"/>
        </w:rPr>
      </w:pPr>
      <w:bookmarkStart w:id="0" w:name="_GoBack"/>
      <w:bookmarkEnd w:id="0"/>
    </w:p>
    <w:p w:rsidR="00013DC4" w:rsidRPr="003B7CE8" w:rsidRDefault="00013DC4" w:rsidP="00651DAD">
      <w:pPr>
        <w:rPr>
          <w:rFonts w:hAnsi="ＭＳ 明朝" w:cs="ＭＳ Ｐゴシック"/>
          <w:szCs w:val="26"/>
        </w:rPr>
      </w:pPr>
    </w:p>
    <w:p w:rsidR="00013DC4" w:rsidRPr="003B7CE8" w:rsidRDefault="005C5ABA" w:rsidP="003B7CE8">
      <w:pPr>
        <w:jc w:val="center"/>
        <w:rPr>
          <w:rFonts w:hAnsi="ＭＳ 明朝" w:cs="ＭＳ Ｐゴシック"/>
          <w:szCs w:val="26"/>
        </w:rPr>
      </w:pPr>
      <w:r w:rsidRPr="00C22412">
        <w:rPr>
          <w:rFonts w:hAnsi="ＭＳ 明朝" w:cs="ＭＳ Ｐゴシック" w:hint="eastAsia"/>
          <w:szCs w:val="26"/>
        </w:rPr>
        <w:t>垂水市</w:t>
      </w:r>
      <w:r w:rsidR="00A770D8">
        <w:rPr>
          <w:rFonts w:hAnsi="ＭＳ 明朝" w:cs="ＭＳ Ｐゴシック" w:hint="eastAsia"/>
          <w:szCs w:val="26"/>
        </w:rPr>
        <w:t>マリンスポーツ</w:t>
      </w:r>
      <w:r w:rsidRPr="00C22412">
        <w:rPr>
          <w:rFonts w:hAnsi="ＭＳ 明朝" w:cs="ＭＳ Ｐゴシック" w:hint="eastAsia"/>
          <w:szCs w:val="26"/>
        </w:rPr>
        <w:t>施設</w:t>
      </w:r>
      <w:r w:rsidR="00013DC4" w:rsidRPr="003B7CE8">
        <w:rPr>
          <w:rFonts w:hAnsi="ＭＳ 明朝" w:cs="ＭＳ Ｐゴシック" w:hint="eastAsia"/>
          <w:szCs w:val="26"/>
        </w:rPr>
        <w:t>の指定管理者候補者の決定について</w:t>
      </w:r>
    </w:p>
    <w:p w:rsidR="008A478E" w:rsidRPr="003B7CE8" w:rsidRDefault="008A478E" w:rsidP="00651DAD">
      <w:pPr>
        <w:rPr>
          <w:rFonts w:hAnsi="ＭＳ 明朝" w:cs="ＭＳ Ｐゴシック"/>
          <w:szCs w:val="26"/>
        </w:rPr>
      </w:pPr>
    </w:p>
    <w:p w:rsidR="008A478E" w:rsidRPr="003B7CE8" w:rsidRDefault="003B7CE8" w:rsidP="00651DAD">
      <w:pPr>
        <w:rPr>
          <w:rFonts w:hAnsi="ＭＳ 明朝" w:cs="ＭＳ Ｐゴシック"/>
          <w:szCs w:val="26"/>
        </w:rPr>
      </w:pPr>
      <w:r>
        <w:rPr>
          <w:rFonts w:hAnsi="ＭＳ 明朝" w:cs="ＭＳ Ｐゴシック" w:hint="eastAsia"/>
          <w:szCs w:val="26"/>
        </w:rPr>
        <w:t xml:space="preserve">　このことについて、令和</w:t>
      </w:r>
      <w:r w:rsidR="00A770D8">
        <w:rPr>
          <w:rFonts w:hAnsi="ＭＳ 明朝" w:cs="ＭＳ Ｐゴシック" w:hint="eastAsia"/>
          <w:szCs w:val="26"/>
        </w:rPr>
        <w:t>３</w:t>
      </w:r>
      <w:r w:rsidR="008A478E" w:rsidRPr="003B7CE8">
        <w:rPr>
          <w:rFonts w:hAnsi="ＭＳ 明朝" w:cs="ＭＳ Ｐゴシック" w:hint="eastAsia"/>
          <w:szCs w:val="26"/>
        </w:rPr>
        <w:t>年</w:t>
      </w:r>
      <w:r>
        <w:rPr>
          <w:rFonts w:hAnsi="ＭＳ 明朝" w:cs="ＭＳ Ｐゴシック" w:hint="eastAsia"/>
          <w:szCs w:val="26"/>
        </w:rPr>
        <w:t>７月１日から指定管理者を募集し、令和</w:t>
      </w:r>
      <w:r w:rsidR="00A770D8">
        <w:rPr>
          <w:rFonts w:hAnsi="ＭＳ 明朝" w:cs="ＭＳ Ｐゴシック" w:hint="eastAsia"/>
          <w:szCs w:val="26"/>
        </w:rPr>
        <w:t>３</w:t>
      </w:r>
      <w:r w:rsidR="008A478E" w:rsidRPr="003B7CE8">
        <w:rPr>
          <w:rFonts w:hAnsi="ＭＳ 明朝" w:cs="ＭＳ Ｐゴシック" w:hint="eastAsia"/>
          <w:szCs w:val="26"/>
        </w:rPr>
        <w:t>年</w:t>
      </w:r>
      <w:r w:rsidR="007D0BFF">
        <w:rPr>
          <w:rFonts w:hAnsi="ＭＳ 明朝" w:cs="ＭＳ Ｐゴシック" w:hint="eastAsia"/>
          <w:szCs w:val="26"/>
        </w:rPr>
        <w:t>10</w:t>
      </w:r>
      <w:r w:rsidR="008A478E" w:rsidRPr="003B7CE8">
        <w:rPr>
          <w:rFonts w:hAnsi="ＭＳ 明朝" w:cs="ＭＳ Ｐゴシック" w:hint="eastAsia"/>
          <w:szCs w:val="26"/>
        </w:rPr>
        <w:t>月</w:t>
      </w:r>
      <w:r w:rsidR="007D0BFF">
        <w:rPr>
          <w:rFonts w:hAnsi="ＭＳ 明朝" w:cs="ＭＳ Ｐゴシック" w:hint="eastAsia"/>
          <w:szCs w:val="26"/>
        </w:rPr>
        <w:t>14</w:t>
      </w:r>
      <w:r w:rsidR="00697F81">
        <w:rPr>
          <w:rFonts w:hAnsi="ＭＳ 明朝" w:cs="ＭＳ Ｐゴシック" w:hint="eastAsia"/>
          <w:szCs w:val="26"/>
        </w:rPr>
        <w:t>日に候補者を決定し</w:t>
      </w:r>
      <w:r w:rsidR="008A478E" w:rsidRPr="003B7CE8">
        <w:rPr>
          <w:rFonts w:hAnsi="ＭＳ 明朝" w:cs="ＭＳ Ｐゴシック" w:hint="eastAsia"/>
          <w:szCs w:val="26"/>
        </w:rPr>
        <w:t>たので</w:t>
      </w:r>
      <w:r>
        <w:rPr>
          <w:rFonts w:hAnsi="ＭＳ 明朝" w:cs="ＭＳ Ｐゴシック" w:hint="eastAsia"/>
          <w:szCs w:val="26"/>
        </w:rPr>
        <w:t>、その内容を公表する</w:t>
      </w:r>
      <w:r w:rsidR="008A478E" w:rsidRPr="003B7CE8">
        <w:rPr>
          <w:rFonts w:hAnsi="ＭＳ 明朝" w:cs="ＭＳ Ｐゴシック" w:hint="eastAsia"/>
          <w:szCs w:val="26"/>
        </w:rPr>
        <w:t>。</w:t>
      </w:r>
    </w:p>
    <w:p w:rsidR="008A478E" w:rsidRPr="003B7CE8" w:rsidRDefault="001D2268" w:rsidP="00651DAD">
      <w:pPr>
        <w:rPr>
          <w:rFonts w:hAnsi="ＭＳ 明朝" w:cs="ＭＳ Ｐゴシック"/>
          <w:szCs w:val="26"/>
        </w:rPr>
      </w:pPr>
      <w:r>
        <w:rPr>
          <w:rFonts w:hAnsi="ＭＳ 明朝" w:cs="ＭＳ Ｐゴシック" w:hint="eastAsia"/>
          <w:szCs w:val="26"/>
        </w:rPr>
        <w:t xml:space="preserve">　今回の候補者</w:t>
      </w:r>
      <w:r w:rsidR="008A478E" w:rsidRPr="003B7CE8">
        <w:rPr>
          <w:rFonts w:hAnsi="ＭＳ 明朝" w:cs="ＭＳ Ｐゴシック" w:hint="eastAsia"/>
          <w:szCs w:val="26"/>
        </w:rPr>
        <w:t>は、今後開催され</w:t>
      </w:r>
      <w:r w:rsidR="003B7CE8">
        <w:rPr>
          <w:rFonts w:hAnsi="ＭＳ 明朝" w:cs="ＭＳ Ｐゴシック" w:hint="eastAsia"/>
          <w:szCs w:val="26"/>
        </w:rPr>
        <w:t>る議会に指定議案を上程し、可決されれば指定管理者として決定する</w:t>
      </w:r>
      <w:r w:rsidR="008A478E" w:rsidRPr="003B7CE8">
        <w:rPr>
          <w:rFonts w:hAnsi="ＭＳ 明朝" w:cs="ＭＳ Ｐゴシック" w:hint="eastAsia"/>
          <w:szCs w:val="26"/>
        </w:rPr>
        <w:t>。</w:t>
      </w:r>
    </w:p>
    <w:p w:rsidR="008A478E" w:rsidRPr="003B7CE8" w:rsidRDefault="008A478E" w:rsidP="00651DAD">
      <w:pPr>
        <w:rPr>
          <w:rFonts w:hAnsi="ＭＳ 明朝" w:cs="ＭＳ Ｐゴシック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7280"/>
      </w:tblGrid>
      <w:tr w:rsidR="008A478E" w:rsidTr="008A478E">
        <w:trPr>
          <w:trHeight w:val="830"/>
        </w:trPr>
        <w:tc>
          <w:tcPr>
            <w:tcW w:w="2122" w:type="dxa"/>
            <w:vAlign w:val="center"/>
          </w:tcPr>
          <w:p w:rsidR="008A478E" w:rsidRDefault="008A478E" w:rsidP="00651DAD">
            <w:pPr>
              <w:rPr>
                <w:rFonts w:hAnsi="ＭＳ 明朝" w:cs="ＭＳ Ｐゴシック"/>
                <w:sz w:val="24"/>
              </w:rPr>
            </w:pPr>
            <w:r w:rsidRPr="003B7CE8">
              <w:rPr>
                <w:rFonts w:hAnsi="ＭＳ 明朝" w:cs="ＭＳ Ｐゴシック" w:hint="eastAsia"/>
                <w:kern w:val="0"/>
                <w:sz w:val="24"/>
              </w:rPr>
              <w:t>公表日</w:t>
            </w:r>
          </w:p>
        </w:tc>
        <w:tc>
          <w:tcPr>
            <w:tcW w:w="7280" w:type="dxa"/>
            <w:vAlign w:val="center"/>
          </w:tcPr>
          <w:p w:rsidR="008A478E" w:rsidRDefault="003B7CE8" w:rsidP="00A770D8">
            <w:pPr>
              <w:rPr>
                <w:rFonts w:hAnsi="ＭＳ 明朝" w:cs="ＭＳ Ｐゴシック"/>
                <w:sz w:val="24"/>
              </w:rPr>
            </w:pPr>
            <w:r>
              <w:rPr>
                <w:rFonts w:hAnsi="ＭＳ 明朝" w:cs="ＭＳ Ｐゴシック" w:hint="eastAsia"/>
                <w:sz w:val="24"/>
              </w:rPr>
              <w:t xml:space="preserve">　令和</w:t>
            </w:r>
            <w:r w:rsidR="00A770D8">
              <w:rPr>
                <w:rFonts w:hAnsi="ＭＳ 明朝" w:cs="ＭＳ Ｐゴシック" w:hint="eastAsia"/>
                <w:sz w:val="24"/>
              </w:rPr>
              <w:t>３</w:t>
            </w:r>
            <w:r>
              <w:rPr>
                <w:rFonts w:hAnsi="ＭＳ 明朝" w:cs="ＭＳ Ｐゴシック" w:hint="eastAsia"/>
                <w:sz w:val="24"/>
              </w:rPr>
              <w:t>年10月</w:t>
            </w:r>
            <w:r w:rsidR="00A770D8">
              <w:rPr>
                <w:rFonts w:hAnsi="ＭＳ 明朝" w:cs="ＭＳ Ｐゴシック" w:hint="eastAsia"/>
                <w:sz w:val="24"/>
              </w:rPr>
              <w:t>14</w:t>
            </w:r>
            <w:r>
              <w:rPr>
                <w:rFonts w:hAnsi="ＭＳ 明朝" w:cs="ＭＳ Ｐゴシック" w:hint="eastAsia"/>
                <w:sz w:val="24"/>
              </w:rPr>
              <w:t>日</w:t>
            </w:r>
          </w:p>
        </w:tc>
      </w:tr>
      <w:tr w:rsidR="008A478E" w:rsidTr="008A478E">
        <w:trPr>
          <w:trHeight w:val="2685"/>
        </w:trPr>
        <w:tc>
          <w:tcPr>
            <w:tcW w:w="2122" w:type="dxa"/>
            <w:vAlign w:val="center"/>
          </w:tcPr>
          <w:p w:rsidR="008A478E" w:rsidRDefault="008A478E" w:rsidP="00651DAD">
            <w:pPr>
              <w:rPr>
                <w:rFonts w:hAnsi="ＭＳ 明朝" w:cs="ＭＳ Ｐゴシック"/>
                <w:sz w:val="24"/>
              </w:rPr>
            </w:pPr>
            <w:r>
              <w:rPr>
                <w:rFonts w:hAnsi="ＭＳ 明朝" w:cs="ＭＳ Ｐゴシック" w:hint="eastAsia"/>
                <w:sz w:val="24"/>
              </w:rPr>
              <w:t>決定方法</w:t>
            </w:r>
          </w:p>
        </w:tc>
        <w:tc>
          <w:tcPr>
            <w:tcW w:w="7280" w:type="dxa"/>
            <w:vAlign w:val="center"/>
          </w:tcPr>
          <w:p w:rsidR="00697F81" w:rsidRDefault="008A478E" w:rsidP="00697F81">
            <w:pPr>
              <w:ind w:firstLineChars="100" w:firstLine="234"/>
              <w:rPr>
                <w:rFonts w:hAnsi="ＭＳ 明朝" w:cs="ＭＳ Ｐゴシック"/>
                <w:sz w:val="24"/>
              </w:rPr>
            </w:pPr>
            <w:r>
              <w:rPr>
                <w:rFonts w:hAnsi="ＭＳ 明朝" w:cs="ＭＳ Ｐゴシック" w:hint="eastAsia"/>
                <w:sz w:val="24"/>
              </w:rPr>
              <w:t>選定委員会において、応募資格や提案内容を審査するとともに、提案者による企画書等の提案説明（プレゼンテーション）を受けた後、質疑を行い、あらかじめ定めた審査</w:t>
            </w:r>
            <w:r w:rsidR="00697F81">
              <w:rPr>
                <w:rFonts w:hAnsi="ＭＳ 明朝" w:cs="ＭＳ Ｐゴシック" w:hint="eastAsia"/>
                <w:sz w:val="24"/>
              </w:rPr>
              <w:t>項目について採点し、適切に実施できる能力を有していると判断し</w:t>
            </w:r>
            <w:r>
              <w:rPr>
                <w:rFonts w:hAnsi="ＭＳ 明朝" w:cs="ＭＳ Ｐゴシック" w:hint="eastAsia"/>
                <w:sz w:val="24"/>
              </w:rPr>
              <w:t>た</w:t>
            </w:r>
            <w:r w:rsidR="008B58C7">
              <w:rPr>
                <w:rFonts w:hAnsi="ＭＳ 明朝" w:cs="ＭＳ Ｐゴシック" w:hint="eastAsia"/>
                <w:sz w:val="24"/>
              </w:rPr>
              <w:t>。</w:t>
            </w:r>
          </w:p>
          <w:p w:rsidR="008A478E" w:rsidRDefault="00697F81" w:rsidP="00697F81">
            <w:pPr>
              <w:ind w:firstLineChars="100" w:firstLine="234"/>
              <w:rPr>
                <w:rFonts w:hAnsi="ＭＳ 明朝" w:cs="ＭＳ Ｐゴシック"/>
                <w:sz w:val="24"/>
              </w:rPr>
            </w:pPr>
            <w:r>
              <w:rPr>
                <w:rFonts w:hAnsi="ＭＳ 明朝" w:cs="ＭＳ Ｐゴシック" w:hint="eastAsia"/>
                <w:sz w:val="24"/>
              </w:rPr>
              <w:t>選定委員会の結果を踏まえ</w:t>
            </w:r>
            <w:r w:rsidR="003B7CE8">
              <w:rPr>
                <w:rFonts w:hAnsi="ＭＳ 明朝" w:cs="ＭＳ Ｐゴシック" w:hint="eastAsia"/>
                <w:sz w:val="24"/>
              </w:rPr>
              <w:t>、市長が指定管理者の候補者として決定し</w:t>
            </w:r>
            <w:r w:rsidR="008A478E">
              <w:rPr>
                <w:rFonts w:hAnsi="ＭＳ 明朝" w:cs="ＭＳ Ｐゴシック" w:hint="eastAsia"/>
                <w:sz w:val="24"/>
              </w:rPr>
              <w:t>た。</w:t>
            </w:r>
          </w:p>
        </w:tc>
      </w:tr>
    </w:tbl>
    <w:p w:rsidR="008A478E" w:rsidRDefault="008A478E" w:rsidP="00651DAD">
      <w:pPr>
        <w:rPr>
          <w:rFonts w:hAnsi="ＭＳ 明朝" w:cs="ＭＳ Ｐゴシック"/>
          <w:sz w:val="24"/>
        </w:rPr>
      </w:pPr>
    </w:p>
    <w:p w:rsidR="008A478E" w:rsidRDefault="0093782F" w:rsidP="00651DAD">
      <w:pPr>
        <w:rPr>
          <w:rFonts w:hAnsi="ＭＳ 明朝" w:cs="ＭＳ Ｐゴシック"/>
          <w:sz w:val="24"/>
        </w:rPr>
      </w:pPr>
      <w:r>
        <w:rPr>
          <w:rFonts w:hAnsi="ＭＳ 明朝" w:cs="ＭＳ Ｐゴシック" w:hint="eastAsia"/>
          <w:sz w:val="24"/>
        </w:rPr>
        <w:t>指定管理者候補者について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5296"/>
      </w:tblGrid>
      <w:tr w:rsidR="00A804D1" w:rsidTr="00D53960">
        <w:tc>
          <w:tcPr>
            <w:tcW w:w="1838" w:type="dxa"/>
          </w:tcPr>
          <w:p w:rsidR="00A804D1" w:rsidRDefault="00A804D1" w:rsidP="00651DAD">
            <w:pPr>
              <w:rPr>
                <w:rFonts w:hAnsi="ＭＳ 明朝" w:cs="ＭＳ Ｐゴシック"/>
                <w:sz w:val="24"/>
              </w:rPr>
            </w:pPr>
            <w:r>
              <w:rPr>
                <w:rFonts w:hAnsi="ＭＳ 明朝" w:cs="ＭＳ Ｐゴシック" w:hint="eastAsia"/>
                <w:sz w:val="24"/>
              </w:rPr>
              <w:t>施設の名称</w:t>
            </w:r>
          </w:p>
        </w:tc>
        <w:tc>
          <w:tcPr>
            <w:tcW w:w="7564" w:type="dxa"/>
            <w:gridSpan w:val="2"/>
          </w:tcPr>
          <w:p w:rsidR="00A804D1" w:rsidRDefault="005C5ABA" w:rsidP="00A804D1">
            <w:pPr>
              <w:jc w:val="center"/>
              <w:rPr>
                <w:rFonts w:hAnsi="ＭＳ 明朝" w:cs="ＭＳ Ｐゴシック"/>
                <w:sz w:val="24"/>
              </w:rPr>
            </w:pPr>
            <w:r>
              <w:rPr>
                <w:rFonts w:hAnsi="ＭＳ 明朝" w:cs="ＭＳ Ｐゴシック" w:hint="eastAsia"/>
                <w:sz w:val="24"/>
              </w:rPr>
              <w:t>区</w:t>
            </w:r>
            <w:r w:rsidR="00A804D1">
              <w:rPr>
                <w:rFonts w:hAnsi="ＭＳ 明朝" w:cs="ＭＳ Ｐゴシック" w:hint="eastAsia"/>
                <w:sz w:val="24"/>
              </w:rPr>
              <w:t>分</w:t>
            </w:r>
          </w:p>
        </w:tc>
      </w:tr>
      <w:tr w:rsidR="00D53960" w:rsidTr="00D53960">
        <w:tc>
          <w:tcPr>
            <w:tcW w:w="1838" w:type="dxa"/>
            <w:vMerge w:val="restart"/>
            <w:vAlign w:val="center"/>
          </w:tcPr>
          <w:p w:rsidR="00D53960" w:rsidRPr="00697F81" w:rsidRDefault="005C5ABA" w:rsidP="00A770D8">
            <w:pPr>
              <w:rPr>
                <w:rFonts w:hAnsi="ＭＳ 明朝" w:cs="ＭＳ Ｐゴシック"/>
                <w:sz w:val="24"/>
              </w:rPr>
            </w:pPr>
            <w:r w:rsidRPr="00697F81">
              <w:rPr>
                <w:rFonts w:hAnsi="ＭＳ 明朝" w:cs="ＭＳ Ｐゴシック" w:hint="eastAsia"/>
                <w:sz w:val="24"/>
              </w:rPr>
              <w:t>垂水市</w:t>
            </w:r>
            <w:r w:rsidR="00A770D8">
              <w:rPr>
                <w:rFonts w:hAnsi="ＭＳ 明朝" w:cs="ＭＳ Ｐゴシック" w:hint="eastAsia"/>
                <w:sz w:val="24"/>
              </w:rPr>
              <w:t>マリンスポーツ</w:t>
            </w:r>
            <w:r w:rsidRPr="00697F81">
              <w:rPr>
                <w:rFonts w:hAnsi="ＭＳ 明朝" w:cs="ＭＳ Ｐゴシック" w:hint="eastAsia"/>
                <w:sz w:val="24"/>
              </w:rPr>
              <w:t>施設</w:t>
            </w:r>
          </w:p>
        </w:tc>
        <w:tc>
          <w:tcPr>
            <w:tcW w:w="2268" w:type="dxa"/>
          </w:tcPr>
          <w:p w:rsidR="00D53960" w:rsidRDefault="00D53960" w:rsidP="00651DAD">
            <w:pPr>
              <w:rPr>
                <w:rFonts w:hAnsi="ＭＳ 明朝" w:cs="ＭＳ Ｐゴシック"/>
                <w:sz w:val="24"/>
              </w:rPr>
            </w:pPr>
            <w:r>
              <w:rPr>
                <w:rFonts w:hAnsi="ＭＳ 明朝" w:cs="ＭＳ Ｐゴシック" w:hint="eastAsia"/>
                <w:sz w:val="24"/>
              </w:rPr>
              <w:t>所在地</w:t>
            </w:r>
          </w:p>
        </w:tc>
        <w:tc>
          <w:tcPr>
            <w:tcW w:w="5296" w:type="dxa"/>
          </w:tcPr>
          <w:p w:rsidR="00D53960" w:rsidRDefault="00A770D8" w:rsidP="00A770D8">
            <w:pPr>
              <w:ind w:firstLineChars="100" w:firstLine="254"/>
              <w:rPr>
                <w:rFonts w:hAnsi="ＭＳ 明朝" w:cs="ＭＳ Ｐゴシック"/>
                <w:sz w:val="24"/>
              </w:rPr>
            </w:pPr>
            <w:r>
              <w:rPr>
                <w:rFonts w:hAnsi="ＭＳ 明朝" w:hint="eastAsia"/>
                <w:szCs w:val="26"/>
              </w:rPr>
              <w:t>垂水市浜平2058番地３</w:t>
            </w:r>
          </w:p>
        </w:tc>
      </w:tr>
      <w:tr w:rsidR="00D53960" w:rsidTr="00D53960">
        <w:tc>
          <w:tcPr>
            <w:tcW w:w="1838" w:type="dxa"/>
            <w:vMerge/>
          </w:tcPr>
          <w:p w:rsidR="00D53960" w:rsidRDefault="00D53960" w:rsidP="00651DAD">
            <w:pPr>
              <w:rPr>
                <w:rFonts w:hAnsi="ＭＳ 明朝" w:cs="ＭＳ Ｐゴシック"/>
                <w:sz w:val="24"/>
              </w:rPr>
            </w:pPr>
          </w:p>
        </w:tc>
        <w:tc>
          <w:tcPr>
            <w:tcW w:w="2268" w:type="dxa"/>
          </w:tcPr>
          <w:p w:rsidR="00D53960" w:rsidRDefault="00D53960" w:rsidP="00651DAD">
            <w:pPr>
              <w:rPr>
                <w:rFonts w:hAnsi="ＭＳ 明朝" w:cs="ＭＳ Ｐゴシック"/>
                <w:sz w:val="24"/>
              </w:rPr>
            </w:pPr>
            <w:r>
              <w:rPr>
                <w:rFonts w:hAnsi="ＭＳ 明朝" w:cs="ＭＳ Ｐゴシック" w:hint="eastAsia"/>
                <w:sz w:val="24"/>
              </w:rPr>
              <w:t>用途</w:t>
            </w:r>
          </w:p>
        </w:tc>
        <w:tc>
          <w:tcPr>
            <w:tcW w:w="5296" w:type="dxa"/>
          </w:tcPr>
          <w:p w:rsidR="00D53960" w:rsidRPr="00A770D8" w:rsidRDefault="006B1C4D" w:rsidP="00A770D8">
            <w:pPr>
              <w:ind w:firstLineChars="100" w:firstLine="254"/>
              <w:rPr>
                <w:rFonts w:hAnsi="ＭＳ 明朝" w:cs="ＭＳ Ｐゴシック"/>
                <w:sz w:val="24"/>
              </w:rPr>
            </w:pPr>
            <w:r w:rsidRPr="0081062D">
              <w:rPr>
                <w:rFonts w:asciiTheme="minorEastAsia" w:eastAsiaTheme="minorEastAsia" w:hAnsiTheme="minorEastAsia" w:hint="eastAsia"/>
              </w:rPr>
              <w:t>事務スペース、待合スペース、トイレ、更衣室、シャワー室、艇庫</w:t>
            </w:r>
          </w:p>
        </w:tc>
      </w:tr>
      <w:tr w:rsidR="00D53960" w:rsidTr="00D53960">
        <w:tc>
          <w:tcPr>
            <w:tcW w:w="1838" w:type="dxa"/>
            <w:vMerge/>
          </w:tcPr>
          <w:p w:rsidR="00D53960" w:rsidRDefault="00D53960" w:rsidP="00651DAD">
            <w:pPr>
              <w:rPr>
                <w:rFonts w:hAnsi="ＭＳ 明朝" w:cs="ＭＳ Ｐゴシック"/>
                <w:sz w:val="24"/>
              </w:rPr>
            </w:pPr>
          </w:p>
        </w:tc>
        <w:tc>
          <w:tcPr>
            <w:tcW w:w="2268" w:type="dxa"/>
          </w:tcPr>
          <w:p w:rsidR="00D53960" w:rsidRDefault="00D53960" w:rsidP="00651DAD">
            <w:pPr>
              <w:rPr>
                <w:rFonts w:hAnsi="ＭＳ 明朝" w:cs="ＭＳ Ｐゴシック"/>
                <w:sz w:val="24"/>
              </w:rPr>
            </w:pPr>
            <w:r>
              <w:rPr>
                <w:rFonts w:hAnsi="ＭＳ 明朝" w:cs="ＭＳ Ｐゴシック" w:hint="eastAsia"/>
                <w:sz w:val="24"/>
              </w:rPr>
              <w:t>業務内容</w:t>
            </w:r>
          </w:p>
        </w:tc>
        <w:tc>
          <w:tcPr>
            <w:tcW w:w="5296" w:type="dxa"/>
          </w:tcPr>
          <w:p w:rsidR="00D53960" w:rsidRDefault="003B7CE8" w:rsidP="003B7CE8">
            <w:pPr>
              <w:ind w:firstLineChars="100" w:firstLine="234"/>
              <w:rPr>
                <w:rFonts w:hAnsi="ＭＳ 明朝" w:cs="ＭＳ Ｐゴシック"/>
                <w:sz w:val="24"/>
              </w:rPr>
            </w:pPr>
            <w:r>
              <w:rPr>
                <w:rFonts w:hAnsi="ＭＳ 明朝" w:cs="ＭＳ Ｐゴシック" w:hint="eastAsia"/>
                <w:sz w:val="24"/>
              </w:rPr>
              <w:t>管理運営・</w:t>
            </w:r>
            <w:r w:rsidR="00A770D8">
              <w:rPr>
                <w:rFonts w:hAnsi="ＭＳ 明朝" w:cs="ＭＳ Ｐゴシック" w:hint="eastAsia"/>
                <w:sz w:val="24"/>
              </w:rPr>
              <w:t>自主</w:t>
            </w:r>
            <w:r w:rsidR="00D53960">
              <w:rPr>
                <w:rFonts w:hAnsi="ＭＳ 明朝" w:cs="ＭＳ Ｐゴシック" w:hint="eastAsia"/>
                <w:sz w:val="24"/>
              </w:rPr>
              <w:t>事業</w:t>
            </w:r>
          </w:p>
        </w:tc>
      </w:tr>
      <w:tr w:rsidR="00D53960" w:rsidTr="00D53960">
        <w:tc>
          <w:tcPr>
            <w:tcW w:w="1838" w:type="dxa"/>
            <w:vMerge/>
          </w:tcPr>
          <w:p w:rsidR="00D53960" w:rsidRDefault="00D53960" w:rsidP="00651DAD">
            <w:pPr>
              <w:rPr>
                <w:rFonts w:hAnsi="ＭＳ 明朝" w:cs="ＭＳ Ｐゴシック"/>
                <w:sz w:val="24"/>
              </w:rPr>
            </w:pPr>
          </w:p>
        </w:tc>
        <w:tc>
          <w:tcPr>
            <w:tcW w:w="2268" w:type="dxa"/>
          </w:tcPr>
          <w:p w:rsidR="00D53960" w:rsidRDefault="00D53960" w:rsidP="00D53960">
            <w:pPr>
              <w:rPr>
                <w:rFonts w:hAnsi="ＭＳ 明朝" w:cs="ＭＳ Ｐゴシック"/>
                <w:sz w:val="24"/>
              </w:rPr>
            </w:pPr>
            <w:r>
              <w:rPr>
                <w:rFonts w:hAnsi="ＭＳ 明朝" w:cs="ＭＳ Ｐゴシック" w:hint="eastAsia"/>
                <w:sz w:val="24"/>
              </w:rPr>
              <w:t>指定議案（予定）</w:t>
            </w:r>
          </w:p>
        </w:tc>
        <w:tc>
          <w:tcPr>
            <w:tcW w:w="5296" w:type="dxa"/>
          </w:tcPr>
          <w:p w:rsidR="00D53960" w:rsidRDefault="003B7CE8" w:rsidP="00A770D8">
            <w:pPr>
              <w:ind w:firstLineChars="100" w:firstLine="234"/>
              <w:rPr>
                <w:rFonts w:hAnsi="ＭＳ 明朝" w:cs="ＭＳ Ｐゴシック"/>
                <w:sz w:val="24"/>
              </w:rPr>
            </w:pPr>
            <w:r>
              <w:rPr>
                <w:rFonts w:hAnsi="ＭＳ 明朝" w:cs="ＭＳ Ｐゴシック" w:hint="eastAsia"/>
                <w:sz w:val="24"/>
              </w:rPr>
              <w:t>令和</w:t>
            </w:r>
            <w:r w:rsidR="00A770D8">
              <w:rPr>
                <w:rFonts w:hAnsi="ＭＳ 明朝" w:cs="ＭＳ Ｐゴシック" w:hint="eastAsia"/>
                <w:sz w:val="24"/>
              </w:rPr>
              <w:t>３</w:t>
            </w:r>
            <w:r>
              <w:rPr>
                <w:rFonts w:hAnsi="ＭＳ 明朝" w:cs="ＭＳ Ｐゴシック" w:hint="eastAsia"/>
                <w:sz w:val="24"/>
              </w:rPr>
              <w:t>年</w:t>
            </w:r>
            <w:r w:rsidR="00D53960">
              <w:rPr>
                <w:rFonts w:hAnsi="ＭＳ 明朝" w:cs="ＭＳ Ｐゴシック" w:hint="eastAsia"/>
                <w:sz w:val="24"/>
              </w:rPr>
              <w:t>第４回垂水市議会</w:t>
            </w:r>
            <w:r w:rsidR="00697F81">
              <w:rPr>
                <w:rFonts w:hAnsi="ＭＳ 明朝" w:cs="ＭＳ Ｐゴシック" w:hint="eastAsia"/>
                <w:sz w:val="24"/>
              </w:rPr>
              <w:t>定例会</w:t>
            </w:r>
          </w:p>
        </w:tc>
      </w:tr>
      <w:tr w:rsidR="00D53960" w:rsidTr="00D53960">
        <w:tc>
          <w:tcPr>
            <w:tcW w:w="1838" w:type="dxa"/>
            <w:vMerge/>
          </w:tcPr>
          <w:p w:rsidR="00D53960" w:rsidRDefault="00D53960" w:rsidP="00651DAD">
            <w:pPr>
              <w:rPr>
                <w:rFonts w:hAnsi="ＭＳ 明朝" w:cs="ＭＳ Ｐゴシック"/>
                <w:sz w:val="24"/>
              </w:rPr>
            </w:pPr>
          </w:p>
        </w:tc>
        <w:tc>
          <w:tcPr>
            <w:tcW w:w="2268" w:type="dxa"/>
          </w:tcPr>
          <w:p w:rsidR="00D53960" w:rsidRDefault="00D53960" w:rsidP="00A804D1">
            <w:pPr>
              <w:rPr>
                <w:rFonts w:hAnsi="ＭＳ 明朝" w:cs="ＭＳ Ｐゴシック"/>
                <w:sz w:val="24"/>
              </w:rPr>
            </w:pPr>
            <w:r>
              <w:rPr>
                <w:rFonts w:hAnsi="ＭＳ 明朝" w:cs="ＭＳ Ｐゴシック" w:hint="eastAsia"/>
                <w:sz w:val="24"/>
              </w:rPr>
              <w:t>応募者数</w:t>
            </w:r>
          </w:p>
        </w:tc>
        <w:tc>
          <w:tcPr>
            <w:tcW w:w="5296" w:type="dxa"/>
          </w:tcPr>
          <w:p w:rsidR="00D53960" w:rsidRDefault="00A770D8" w:rsidP="00A770D8">
            <w:pPr>
              <w:ind w:firstLineChars="100" w:firstLine="234"/>
              <w:rPr>
                <w:rFonts w:hAnsi="ＭＳ 明朝" w:cs="ＭＳ Ｐゴシック"/>
                <w:sz w:val="24"/>
              </w:rPr>
            </w:pPr>
            <w:r>
              <w:rPr>
                <w:rFonts w:hAnsi="ＭＳ 明朝" w:cs="ＭＳ Ｐゴシック" w:hint="eastAsia"/>
                <w:sz w:val="24"/>
              </w:rPr>
              <w:t>３</w:t>
            </w:r>
            <w:r w:rsidR="003B7CE8">
              <w:rPr>
                <w:rFonts w:hAnsi="ＭＳ 明朝" w:cs="ＭＳ Ｐゴシック" w:hint="eastAsia"/>
                <w:sz w:val="24"/>
              </w:rPr>
              <w:t>団体</w:t>
            </w:r>
          </w:p>
        </w:tc>
      </w:tr>
      <w:tr w:rsidR="00D53960" w:rsidTr="00D53960">
        <w:tc>
          <w:tcPr>
            <w:tcW w:w="1838" w:type="dxa"/>
            <w:vMerge/>
          </w:tcPr>
          <w:p w:rsidR="00D53960" w:rsidRDefault="00D53960" w:rsidP="00651DAD">
            <w:pPr>
              <w:rPr>
                <w:rFonts w:hAnsi="ＭＳ 明朝" w:cs="ＭＳ Ｐゴシック"/>
                <w:sz w:val="24"/>
              </w:rPr>
            </w:pPr>
          </w:p>
        </w:tc>
        <w:tc>
          <w:tcPr>
            <w:tcW w:w="2268" w:type="dxa"/>
          </w:tcPr>
          <w:p w:rsidR="00D53960" w:rsidRDefault="00D53960" w:rsidP="00A804D1">
            <w:pPr>
              <w:rPr>
                <w:rFonts w:hAnsi="ＭＳ 明朝" w:cs="ＭＳ Ｐゴシック"/>
                <w:sz w:val="24"/>
              </w:rPr>
            </w:pPr>
            <w:r>
              <w:rPr>
                <w:rFonts w:hAnsi="ＭＳ 明朝" w:cs="ＭＳ Ｐゴシック" w:hint="eastAsia"/>
                <w:sz w:val="24"/>
              </w:rPr>
              <w:t>候補者</w:t>
            </w:r>
          </w:p>
        </w:tc>
        <w:tc>
          <w:tcPr>
            <w:tcW w:w="5296" w:type="dxa"/>
          </w:tcPr>
          <w:p w:rsidR="00D53960" w:rsidRDefault="00A770D8" w:rsidP="003B7CE8">
            <w:pPr>
              <w:ind w:firstLineChars="100" w:firstLine="254"/>
              <w:rPr>
                <w:rFonts w:hAnsi="ＭＳ 明朝" w:cs="ＭＳ Ｐゴシック"/>
                <w:sz w:val="24"/>
              </w:rPr>
            </w:pPr>
            <w:r w:rsidRPr="005C1565">
              <w:rPr>
                <w:rFonts w:hAnsi="ＭＳ 明朝" w:hint="eastAsia"/>
              </w:rPr>
              <w:t>ＯＣＥＡＮ'Ｓ ＣＬＵＢ合同会社</w:t>
            </w:r>
          </w:p>
        </w:tc>
      </w:tr>
      <w:tr w:rsidR="00D53960" w:rsidTr="00D53960">
        <w:tc>
          <w:tcPr>
            <w:tcW w:w="1838" w:type="dxa"/>
            <w:vMerge/>
          </w:tcPr>
          <w:p w:rsidR="00D53960" w:rsidRDefault="00D53960" w:rsidP="00651DAD">
            <w:pPr>
              <w:rPr>
                <w:rFonts w:hAnsi="ＭＳ 明朝" w:cs="ＭＳ Ｐゴシック"/>
                <w:sz w:val="24"/>
              </w:rPr>
            </w:pPr>
          </w:p>
        </w:tc>
        <w:tc>
          <w:tcPr>
            <w:tcW w:w="2268" w:type="dxa"/>
          </w:tcPr>
          <w:p w:rsidR="00D53960" w:rsidRDefault="00D53960" w:rsidP="00A804D1">
            <w:pPr>
              <w:rPr>
                <w:rFonts w:hAnsi="ＭＳ 明朝" w:cs="ＭＳ Ｐゴシック"/>
                <w:sz w:val="24"/>
              </w:rPr>
            </w:pPr>
            <w:r>
              <w:rPr>
                <w:rFonts w:hAnsi="ＭＳ 明朝" w:cs="ＭＳ Ｐゴシック" w:hint="eastAsia"/>
                <w:sz w:val="24"/>
              </w:rPr>
              <w:t>提案委託額</w:t>
            </w:r>
          </w:p>
        </w:tc>
        <w:tc>
          <w:tcPr>
            <w:tcW w:w="5296" w:type="dxa"/>
          </w:tcPr>
          <w:p w:rsidR="00D53960" w:rsidRDefault="00A770D8" w:rsidP="00A770D8">
            <w:pPr>
              <w:ind w:firstLineChars="100" w:firstLine="234"/>
              <w:rPr>
                <w:rFonts w:hAnsi="ＭＳ 明朝" w:cs="ＭＳ Ｐゴシック"/>
                <w:sz w:val="24"/>
              </w:rPr>
            </w:pPr>
            <w:r>
              <w:rPr>
                <w:rFonts w:hAnsi="ＭＳ 明朝" w:cs="ＭＳ Ｐゴシック" w:hint="eastAsia"/>
                <w:sz w:val="24"/>
              </w:rPr>
              <w:t>８，０００，０００</w:t>
            </w:r>
            <w:r w:rsidR="00D53960">
              <w:rPr>
                <w:rFonts w:hAnsi="ＭＳ 明朝" w:cs="ＭＳ Ｐゴシック" w:hint="eastAsia"/>
                <w:sz w:val="24"/>
              </w:rPr>
              <w:t>円</w:t>
            </w:r>
            <w:r w:rsidR="003B7CE8">
              <w:rPr>
                <w:rFonts w:hAnsi="ＭＳ 明朝" w:cs="ＭＳ Ｐゴシック" w:hint="eastAsia"/>
                <w:sz w:val="24"/>
              </w:rPr>
              <w:t>（</w:t>
            </w:r>
            <w:r>
              <w:rPr>
                <w:rFonts w:hAnsi="ＭＳ 明朝" w:cs="ＭＳ Ｐゴシック" w:hint="eastAsia"/>
                <w:sz w:val="24"/>
              </w:rPr>
              <w:t>３</w:t>
            </w:r>
            <w:r w:rsidR="003B7CE8">
              <w:rPr>
                <w:rFonts w:hAnsi="ＭＳ 明朝" w:cs="ＭＳ Ｐゴシック" w:hint="eastAsia"/>
                <w:sz w:val="24"/>
              </w:rPr>
              <w:t>年間）</w:t>
            </w:r>
          </w:p>
        </w:tc>
      </w:tr>
      <w:tr w:rsidR="00D53960" w:rsidTr="003B7CE8">
        <w:tc>
          <w:tcPr>
            <w:tcW w:w="1838" w:type="dxa"/>
            <w:vMerge/>
          </w:tcPr>
          <w:p w:rsidR="00D53960" w:rsidRDefault="00D53960" w:rsidP="00651DAD">
            <w:pPr>
              <w:rPr>
                <w:rFonts w:hAnsi="ＭＳ 明朝" w:cs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53960" w:rsidRDefault="00D53960" w:rsidP="003B7CE8">
            <w:pPr>
              <w:rPr>
                <w:rFonts w:hAnsi="ＭＳ 明朝" w:cs="ＭＳ Ｐゴシック"/>
                <w:sz w:val="24"/>
              </w:rPr>
            </w:pPr>
            <w:r>
              <w:rPr>
                <w:rFonts w:hAnsi="ＭＳ 明朝" w:cs="ＭＳ Ｐゴシック" w:hint="eastAsia"/>
                <w:sz w:val="24"/>
              </w:rPr>
              <w:t>指定予定期間</w:t>
            </w:r>
          </w:p>
        </w:tc>
        <w:tc>
          <w:tcPr>
            <w:tcW w:w="5296" w:type="dxa"/>
          </w:tcPr>
          <w:p w:rsidR="00D53960" w:rsidRDefault="003B7CE8" w:rsidP="00A770D8">
            <w:pPr>
              <w:ind w:firstLineChars="100" w:firstLine="254"/>
              <w:rPr>
                <w:rFonts w:hAnsi="ＭＳ 明朝" w:cs="ＭＳ Ｐゴシック"/>
                <w:sz w:val="24"/>
              </w:rPr>
            </w:pPr>
            <w:r>
              <w:rPr>
                <w:rFonts w:hAnsi="ＭＳ 明朝" w:hint="eastAsia"/>
              </w:rPr>
              <w:t>令和</w:t>
            </w:r>
            <w:r w:rsidR="00A770D8">
              <w:rPr>
                <w:rFonts w:hAnsi="ＭＳ 明朝" w:hint="eastAsia"/>
              </w:rPr>
              <w:t>４</w:t>
            </w:r>
            <w:r w:rsidR="00D53960" w:rsidRPr="00CE7F07">
              <w:rPr>
                <w:rFonts w:hAnsi="ＭＳ 明朝" w:hint="eastAsia"/>
              </w:rPr>
              <w:t>年</w:t>
            </w:r>
            <w:r w:rsidR="00D53960">
              <w:rPr>
                <w:rFonts w:hAnsi="ＭＳ 明朝" w:hint="eastAsia"/>
              </w:rPr>
              <w:t>４</w:t>
            </w:r>
            <w:r w:rsidR="00D53960" w:rsidRPr="00CE7F07">
              <w:rPr>
                <w:rFonts w:hAnsi="ＭＳ 明朝" w:hint="eastAsia"/>
              </w:rPr>
              <w:t>月１日</w:t>
            </w:r>
            <w:r>
              <w:rPr>
                <w:rFonts w:hAnsi="ＭＳ 明朝" w:hint="eastAsia"/>
              </w:rPr>
              <w:t>から令和</w:t>
            </w:r>
            <w:r w:rsidR="00A770D8">
              <w:rPr>
                <w:rFonts w:hAnsi="ＭＳ 明朝" w:hint="eastAsia"/>
              </w:rPr>
              <w:t>７</w:t>
            </w:r>
            <w:r w:rsidR="00D53960" w:rsidRPr="00CE7F07">
              <w:rPr>
                <w:rFonts w:hAnsi="ＭＳ 明朝" w:hint="eastAsia"/>
              </w:rPr>
              <w:t>年</w:t>
            </w:r>
            <w:r w:rsidR="00D53960">
              <w:rPr>
                <w:rFonts w:hAnsi="ＭＳ 明朝" w:hint="eastAsia"/>
              </w:rPr>
              <w:t>３</w:t>
            </w:r>
            <w:r w:rsidR="00D53960" w:rsidRPr="00CE7F07">
              <w:rPr>
                <w:rFonts w:hAnsi="ＭＳ 明朝" w:hint="eastAsia"/>
              </w:rPr>
              <w:t>月31日</w:t>
            </w:r>
            <w:r>
              <w:rPr>
                <w:rFonts w:hAnsi="ＭＳ 明朝" w:hint="eastAsia"/>
              </w:rPr>
              <w:t>まで（</w:t>
            </w:r>
            <w:r w:rsidR="00A770D8">
              <w:rPr>
                <w:rFonts w:hAnsi="ＭＳ 明朝" w:hint="eastAsia"/>
              </w:rPr>
              <w:t>３</w:t>
            </w:r>
            <w:r w:rsidR="00D53960">
              <w:rPr>
                <w:rFonts w:hAnsi="ＭＳ 明朝" w:hint="eastAsia"/>
              </w:rPr>
              <w:t>年間）</w:t>
            </w:r>
          </w:p>
        </w:tc>
      </w:tr>
      <w:tr w:rsidR="00D53960" w:rsidTr="00D53960">
        <w:tc>
          <w:tcPr>
            <w:tcW w:w="1838" w:type="dxa"/>
            <w:vMerge/>
          </w:tcPr>
          <w:p w:rsidR="00D53960" w:rsidRDefault="00D53960" w:rsidP="00651DAD">
            <w:pPr>
              <w:rPr>
                <w:rFonts w:hAnsi="ＭＳ 明朝" w:cs="ＭＳ Ｐゴシック"/>
                <w:sz w:val="24"/>
              </w:rPr>
            </w:pPr>
          </w:p>
        </w:tc>
        <w:tc>
          <w:tcPr>
            <w:tcW w:w="2268" w:type="dxa"/>
          </w:tcPr>
          <w:p w:rsidR="00D53960" w:rsidRDefault="00D53960" w:rsidP="00A804D1">
            <w:pPr>
              <w:rPr>
                <w:rFonts w:hAnsi="ＭＳ 明朝" w:cs="ＭＳ Ｐゴシック"/>
                <w:sz w:val="24"/>
              </w:rPr>
            </w:pPr>
            <w:r>
              <w:rPr>
                <w:rFonts w:hAnsi="ＭＳ 明朝" w:cs="ＭＳ Ｐゴシック" w:hint="eastAsia"/>
                <w:sz w:val="24"/>
              </w:rPr>
              <w:t>選定結果</w:t>
            </w:r>
          </w:p>
        </w:tc>
        <w:tc>
          <w:tcPr>
            <w:tcW w:w="5296" w:type="dxa"/>
          </w:tcPr>
          <w:p w:rsidR="00D53960" w:rsidRDefault="00D53960" w:rsidP="003B7CE8">
            <w:pPr>
              <w:ind w:firstLineChars="100" w:firstLine="234"/>
              <w:rPr>
                <w:rFonts w:hAnsi="ＭＳ 明朝" w:cs="ＭＳ Ｐゴシック"/>
                <w:sz w:val="24"/>
              </w:rPr>
            </w:pPr>
            <w:r>
              <w:rPr>
                <w:rFonts w:hAnsi="ＭＳ 明朝" w:cs="ＭＳ Ｐゴシック" w:hint="eastAsia"/>
                <w:sz w:val="24"/>
              </w:rPr>
              <w:t>別紙（結果表）のとおり</w:t>
            </w:r>
          </w:p>
        </w:tc>
      </w:tr>
      <w:tr w:rsidR="00D53960" w:rsidTr="00D53960">
        <w:tc>
          <w:tcPr>
            <w:tcW w:w="1838" w:type="dxa"/>
            <w:vMerge/>
          </w:tcPr>
          <w:p w:rsidR="00D53960" w:rsidRDefault="00D53960" w:rsidP="00651DAD">
            <w:pPr>
              <w:rPr>
                <w:rFonts w:hAnsi="ＭＳ 明朝" w:cs="ＭＳ Ｐゴシック"/>
                <w:sz w:val="24"/>
              </w:rPr>
            </w:pPr>
          </w:p>
        </w:tc>
        <w:tc>
          <w:tcPr>
            <w:tcW w:w="2268" w:type="dxa"/>
          </w:tcPr>
          <w:p w:rsidR="00D53960" w:rsidRDefault="00D53960" w:rsidP="00A804D1">
            <w:pPr>
              <w:rPr>
                <w:rFonts w:hAnsi="ＭＳ 明朝" w:cs="ＭＳ Ｐゴシック"/>
                <w:sz w:val="24"/>
              </w:rPr>
            </w:pPr>
            <w:r>
              <w:rPr>
                <w:rFonts w:hAnsi="ＭＳ 明朝" w:cs="ＭＳ Ｐゴシック" w:hint="eastAsia"/>
                <w:sz w:val="24"/>
              </w:rPr>
              <w:t>担当課</w:t>
            </w:r>
          </w:p>
        </w:tc>
        <w:tc>
          <w:tcPr>
            <w:tcW w:w="5296" w:type="dxa"/>
          </w:tcPr>
          <w:p w:rsidR="00D53960" w:rsidRDefault="003B7CE8" w:rsidP="003B7CE8">
            <w:pPr>
              <w:ind w:firstLineChars="100" w:firstLine="234"/>
              <w:rPr>
                <w:rFonts w:hAnsi="ＭＳ 明朝" w:cs="ＭＳ Ｐゴシック"/>
                <w:sz w:val="24"/>
              </w:rPr>
            </w:pPr>
            <w:r>
              <w:rPr>
                <w:rFonts w:hAnsi="ＭＳ 明朝" w:cs="ＭＳ Ｐゴシック" w:hint="eastAsia"/>
                <w:sz w:val="24"/>
              </w:rPr>
              <w:t>水産商工観光課</w:t>
            </w:r>
          </w:p>
        </w:tc>
      </w:tr>
    </w:tbl>
    <w:p w:rsidR="008A478E" w:rsidRDefault="008A478E" w:rsidP="00651DAD">
      <w:pPr>
        <w:rPr>
          <w:rFonts w:hAnsi="ＭＳ 明朝" w:cs="ＭＳ Ｐゴシック"/>
          <w:sz w:val="24"/>
        </w:rPr>
      </w:pPr>
    </w:p>
    <w:p w:rsidR="002D6E70" w:rsidRDefault="002D6E70" w:rsidP="00651DAD">
      <w:pPr>
        <w:rPr>
          <w:rFonts w:hAnsi="ＭＳ 明朝" w:cs="ＭＳ Ｐゴシック"/>
          <w:sz w:val="24"/>
        </w:rPr>
        <w:sectPr w:rsidR="002D6E70" w:rsidSect="007575A0">
          <w:pgSz w:w="11906" w:h="16838" w:code="9"/>
          <w:pgMar w:top="1418" w:right="1247" w:bottom="1418" w:left="1247" w:header="851" w:footer="992" w:gutter="0"/>
          <w:cols w:space="425"/>
          <w:docGrid w:type="linesAndChars" w:linePitch="411" w:charSpace="-1152"/>
        </w:sectPr>
      </w:pPr>
    </w:p>
    <w:p w:rsidR="008A478E" w:rsidRPr="00C22412" w:rsidRDefault="005D481C" w:rsidP="0014740D">
      <w:pPr>
        <w:spacing w:line="340" w:lineRule="exact"/>
        <w:rPr>
          <w:rFonts w:hAnsi="ＭＳ 明朝" w:cs="ＭＳ Ｐゴシック"/>
          <w:szCs w:val="26"/>
        </w:rPr>
      </w:pPr>
      <w:r w:rsidRPr="00C22412">
        <w:rPr>
          <w:rFonts w:hAnsi="ＭＳ 明朝" w:cs="ＭＳ Ｐゴシック" w:hint="eastAsia"/>
          <w:szCs w:val="26"/>
        </w:rPr>
        <w:lastRenderedPageBreak/>
        <w:t>別紙（結果表）</w:t>
      </w:r>
    </w:p>
    <w:p w:rsidR="005D481C" w:rsidRPr="00C22412" w:rsidRDefault="003B7CE8" w:rsidP="0014740D">
      <w:pPr>
        <w:spacing w:line="340" w:lineRule="exact"/>
        <w:jc w:val="center"/>
        <w:rPr>
          <w:rFonts w:hAnsi="ＭＳ 明朝" w:cs="ＭＳ Ｐゴシック"/>
          <w:szCs w:val="26"/>
        </w:rPr>
      </w:pPr>
      <w:r w:rsidRPr="00C22412">
        <w:rPr>
          <w:rFonts w:hAnsi="ＭＳ 明朝" w:cs="ＭＳ Ｐゴシック" w:hint="eastAsia"/>
          <w:szCs w:val="26"/>
        </w:rPr>
        <w:t>垂水市</w:t>
      </w:r>
      <w:r w:rsidR="00CF1D31">
        <w:rPr>
          <w:rFonts w:hAnsi="ＭＳ 明朝" w:cs="ＭＳ Ｐゴシック" w:hint="eastAsia"/>
          <w:szCs w:val="26"/>
        </w:rPr>
        <w:t>マリンスポーツ</w:t>
      </w:r>
      <w:r w:rsidRPr="00C22412">
        <w:rPr>
          <w:rFonts w:hAnsi="ＭＳ 明朝" w:cs="ＭＳ Ｐゴシック" w:hint="eastAsia"/>
          <w:szCs w:val="26"/>
        </w:rPr>
        <w:t>施設の指定管理者候補者選定結果について</w:t>
      </w:r>
    </w:p>
    <w:p w:rsidR="003B7CE8" w:rsidRPr="00C22412" w:rsidRDefault="003B7CE8" w:rsidP="0014740D">
      <w:pPr>
        <w:spacing w:line="340" w:lineRule="exact"/>
        <w:rPr>
          <w:rFonts w:hAnsi="ＭＳ 明朝" w:cs="ＭＳ Ｐゴシック"/>
          <w:szCs w:val="26"/>
        </w:rPr>
      </w:pPr>
    </w:p>
    <w:p w:rsidR="00930FE7" w:rsidRPr="00C22412" w:rsidRDefault="00930FE7" w:rsidP="0014740D">
      <w:pPr>
        <w:spacing w:line="340" w:lineRule="exact"/>
        <w:rPr>
          <w:rFonts w:hAnsi="ＭＳ 明朝" w:cs="ＭＳ Ｐゴシック"/>
          <w:szCs w:val="26"/>
        </w:rPr>
      </w:pPr>
      <w:r w:rsidRPr="00C22412">
        <w:rPr>
          <w:rFonts w:hAnsi="ＭＳ 明朝" w:cs="ＭＳ Ｐゴシック" w:hint="eastAsia"/>
          <w:szCs w:val="26"/>
        </w:rPr>
        <w:t>１　選定委員会の開催状況等</w:t>
      </w:r>
    </w:p>
    <w:p w:rsidR="00240DF3" w:rsidRDefault="003B7CE8" w:rsidP="0014740D">
      <w:pPr>
        <w:spacing w:line="340" w:lineRule="exact"/>
        <w:ind w:firstLineChars="100" w:firstLine="248"/>
        <w:rPr>
          <w:rFonts w:hAnsi="ＭＳ 明朝" w:cs="ＭＳ Ｐゴシック"/>
          <w:szCs w:val="26"/>
        </w:rPr>
      </w:pPr>
      <w:r w:rsidRPr="00C22412">
        <w:rPr>
          <w:rFonts w:hAnsi="ＭＳ 明朝" w:cs="ＭＳ Ｐゴシック" w:hint="eastAsia"/>
          <w:szCs w:val="26"/>
        </w:rPr>
        <w:t>⑴</w:t>
      </w:r>
      <w:r w:rsidR="00930FE7" w:rsidRPr="00C22412">
        <w:rPr>
          <w:rFonts w:hAnsi="ＭＳ 明朝" w:cs="ＭＳ Ｐゴシック" w:hint="eastAsia"/>
          <w:szCs w:val="26"/>
        </w:rPr>
        <w:t xml:space="preserve">　</w:t>
      </w:r>
      <w:r w:rsidR="00AB4CDE">
        <w:rPr>
          <w:rFonts w:hAnsi="ＭＳ 明朝" w:cs="ＭＳ Ｐゴシック" w:hint="eastAsia"/>
          <w:szCs w:val="26"/>
        </w:rPr>
        <w:t xml:space="preserve">選定委員　</w:t>
      </w:r>
      <w:r w:rsidR="002E14A2" w:rsidRPr="00C22412">
        <w:rPr>
          <w:rFonts w:hAnsi="ＭＳ 明朝" w:cs="ＭＳ Ｐゴシック" w:hint="eastAsia"/>
          <w:szCs w:val="26"/>
        </w:rPr>
        <w:t xml:space="preserve">　</w:t>
      </w:r>
      <w:r w:rsidR="00C22412">
        <w:rPr>
          <w:rFonts w:hAnsi="ＭＳ 明朝" w:cs="ＭＳ Ｐゴシック" w:hint="eastAsia"/>
          <w:szCs w:val="26"/>
        </w:rPr>
        <w:t xml:space="preserve">　</w:t>
      </w:r>
      <w:r w:rsidR="002E14A2" w:rsidRPr="00C22412">
        <w:rPr>
          <w:rFonts w:hAnsi="ＭＳ 明朝" w:cs="ＭＳ Ｐゴシック" w:hint="eastAsia"/>
          <w:szCs w:val="26"/>
        </w:rPr>
        <w:t>公認会計士１人、</w:t>
      </w:r>
      <w:r w:rsidR="00240DF3">
        <w:rPr>
          <w:rFonts w:hAnsi="ＭＳ 明朝" w:cs="ＭＳ Ｐゴシック" w:hint="eastAsia"/>
          <w:szCs w:val="26"/>
        </w:rPr>
        <w:t>マリンスポーツ有識者1人、</w:t>
      </w:r>
      <w:r w:rsidR="002E14A2" w:rsidRPr="00C22412">
        <w:rPr>
          <w:rFonts w:hAnsi="ＭＳ 明朝" w:cs="ＭＳ Ｐゴシック" w:hint="eastAsia"/>
          <w:szCs w:val="26"/>
        </w:rPr>
        <w:t>垂水市商工会会</w:t>
      </w:r>
    </w:p>
    <w:p w:rsidR="00240DF3" w:rsidRDefault="002E14A2" w:rsidP="0014740D">
      <w:pPr>
        <w:spacing w:line="340" w:lineRule="exact"/>
        <w:ind w:firstLineChars="1000" w:firstLine="2477"/>
        <w:rPr>
          <w:rFonts w:hAnsi="ＭＳ 明朝" w:cs="ＭＳ Ｐゴシック"/>
          <w:szCs w:val="26"/>
        </w:rPr>
      </w:pPr>
      <w:r w:rsidRPr="00C22412">
        <w:rPr>
          <w:rFonts w:hAnsi="ＭＳ 明朝" w:cs="ＭＳ Ｐゴシック" w:hint="eastAsia"/>
          <w:szCs w:val="26"/>
        </w:rPr>
        <w:t>長１人、</w:t>
      </w:r>
      <w:r w:rsidR="00240DF3">
        <w:rPr>
          <w:rFonts w:hAnsi="ＭＳ 明朝" w:cs="ＭＳ Ｐゴシック" w:hint="eastAsia"/>
          <w:szCs w:val="26"/>
        </w:rPr>
        <w:t>垂水市観光協会会長１人、</w:t>
      </w:r>
      <w:r w:rsidRPr="00C22412">
        <w:rPr>
          <w:rFonts w:hAnsi="ＭＳ 明朝" w:cs="ＭＳ Ｐゴシック" w:hint="eastAsia"/>
          <w:szCs w:val="26"/>
        </w:rPr>
        <w:t>市議会議員２人、副市長外</w:t>
      </w:r>
    </w:p>
    <w:p w:rsidR="005D481C" w:rsidRPr="00C22412" w:rsidRDefault="00240DF3" w:rsidP="0014740D">
      <w:pPr>
        <w:spacing w:line="340" w:lineRule="exact"/>
        <w:ind w:firstLineChars="1000" w:firstLine="2477"/>
        <w:rPr>
          <w:rFonts w:hAnsi="ＭＳ 明朝" w:cs="ＭＳ Ｐゴシック"/>
          <w:szCs w:val="26"/>
        </w:rPr>
      </w:pPr>
      <w:r>
        <w:rPr>
          <w:rFonts w:hAnsi="ＭＳ 明朝" w:cs="ＭＳ Ｐゴシック" w:hint="eastAsia"/>
          <w:szCs w:val="26"/>
        </w:rPr>
        <w:t>４</w:t>
      </w:r>
      <w:r w:rsidR="002E14A2" w:rsidRPr="00C22412">
        <w:rPr>
          <w:rFonts w:hAnsi="ＭＳ 明朝" w:cs="ＭＳ Ｐゴシック" w:hint="eastAsia"/>
          <w:szCs w:val="26"/>
        </w:rPr>
        <w:t>人</w:t>
      </w:r>
      <w:r>
        <w:rPr>
          <w:rFonts w:hAnsi="ＭＳ 明朝" w:cs="ＭＳ Ｐゴシック" w:hint="eastAsia"/>
          <w:szCs w:val="26"/>
        </w:rPr>
        <w:t xml:space="preserve">　</w:t>
      </w:r>
      <w:r w:rsidR="002E14A2" w:rsidRPr="00C22412">
        <w:rPr>
          <w:rFonts w:hAnsi="ＭＳ 明朝" w:cs="ＭＳ Ｐゴシック" w:hint="eastAsia"/>
          <w:szCs w:val="26"/>
        </w:rPr>
        <w:t>合計　1</w:t>
      </w:r>
      <w:r>
        <w:rPr>
          <w:rFonts w:hAnsi="ＭＳ 明朝" w:cs="ＭＳ Ｐゴシック" w:hint="eastAsia"/>
          <w:szCs w:val="26"/>
        </w:rPr>
        <w:t>0</w:t>
      </w:r>
      <w:r w:rsidR="002E14A2" w:rsidRPr="00C22412">
        <w:rPr>
          <w:rFonts w:hAnsi="ＭＳ 明朝" w:cs="ＭＳ Ｐゴシック" w:hint="eastAsia"/>
          <w:szCs w:val="26"/>
        </w:rPr>
        <w:t>人</w:t>
      </w:r>
    </w:p>
    <w:p w:rsidR="00930FE7" w:rsidRPr="00C22412" w:rsidRDefault="00930FE7" w:rsidP="0014740D">
      <w:pPr>
        <w:spacing w:line="340" w:lineRule="exact"/>
        <w:rPr>
          <w:rFonts w:hAnsi="ＭＳ 明朝" w:cs="ＭＳ Ｐゴシック"/>
          <w:szCs w:val="26"/>
        </w:rPr>
      </w:pPr>
      <w:r w:rsidRPr="00C22412">
        <w:rPr>
          <w:rFonts w:hAnsi="ＭＳ 明朝" w:cs="ＭＳ Ｐゴシック" w:hint="eastAsia"/>
          <w:szCs w:val="26"/>
        </w:rPr>
        <w:t xml:space="preserve">　</w:t>
      </w:r>
      <w:r w:rsidR="003B7CE8" w:rsidRPr="00C22412">
        <w:rPr>
          <w:rFonts w:hAnsi="ＭＳ 明朝" w:cs="ＭＳ Ｐゴシック" w:hint="eastAsia"/>
          <w:szCs w:val="26"/>
        </w:rPr>
        <w:t>⑵</w:t>
      </w:r>
      <w:r w:rsidRPr="00C22412">
        <w:rPr>
          <w:rFonts w:hAnsi="ＭＳ 明朝" w:cs="ＭＳ Ｐゴシック" w:hint="eastAsia"/>
          <w:szCs w:val="26"/>
        </w:rPr>
        <w:t xml:space="preserve">　第１回選定委員会</w:t>
      </w:r>
    </w:p>
    <w:p w:rsidR="00930FE7" w:rsidRPr="00C22412" w:rsidRDefault="00930FE7" w:rsidP="0014740D">
      <w:pPr>
        <w:spacing w:line="340" w:lineRule="exact"/>
        <w:rPr>
          <w:rFonts w:hAnsi="ＭＳ 明朝" w:cs="ＭＳ Ｐゴシック"/>
          <w:szCs w:val="26"/>
        </w:rPr>
      </w:pPr>
      <w:r w:rsidRPr="00C22412">
        <w:rPr>
          <w:rFonts w:hAnsi="ＭＳ 明朝" w:cs="ＭＳ Ｐゴシック" w:hint="eastAsia"/>
          <w:szCs w:val="26"/>
        </w:rPr>
        <w:t xml:space="preserve">　　</w:t>
      </w:r>
      <w:r w:rsidR="002E14A2" w:rsidRPr="00C22412">
        <w:rPr>
          <w:rFonts w:hAnsi="ＭＳ 明朝" w:cs="ＭＳ Ｐゴシック" w:hint="eastAsia"/>
          <w:szCs w:val="26"/>
        </w:rPr>
        <w:t xml:space="preserve">ア　</w:t>
      </w:r>
      <w:r w:rsidRPr="0014740D">
        <w:rPr>
          <w:rFonts w:hAnsi="ＭＳ 明朝" w:cs="ＭＳ Ｐゴシック" w:hint="eastAsia"/>
          <w:spacing w:val="53"/>
          <w:kern w:val="0"/>
          <w:szCs w:val="26"/>
          <w:fitText w:val="992" w:id="-1971050496"/>
        </w:rPr>
        <w:t>開催</w:t>
      </w:r>
      <w:r w:rsidRPr="0014740D">
        <w:rPr>
          <w:rFonts w:hAnsi="ＭＳ 明朝" w:cs="ＭＳ Ｐゴシック" w:hint="eastAsia"/>
          <w:kern w:val="0"/>
          <w:szCs w:val="26"/>
          <w:fitText w:val="992" w:id="-1971050496"/>
        </w:rPr>
        <w:t>日</w:t>
      </w:r>
      <w:r w:rsidR="002E14A2" w:rsidRPr="00C22412">
        <w:rPr>
          <w:rFonts w:hAnsi="ＭＳ 明朝" w:cs="ＭＳ Ｐゴシック" w:hint="eastAsia"/>
          <w:szCs w:val="26"/>
        </w:rPr>
        <w:t xml:space="preserve">　　令和</w:t>
      </w:r>
      <w:r w:rsidR="00240DF3">
        <w:rPr>
          <w:rFonts w:hAnsi="ＭＳ 明朝" w:cs="ＭＳ Ｐゴシック" w:hint="eastAsia"/>
          <w:szCs w:val="26"/>
        </w:rPr>
        <w:t>３</w:t>
      </w:r>
      <w:r w:rsidR="002E14A2" w:rsidRPr="00C22412">
        <w:rPr>
          <w:rFonts w:hAnsi="ＭＳ 明朝" w:cs="ＭＳ Ｐゴシック" w:hint="eastAsia"/>
          <w:szCs w:val="26"/>
        </w:rPr>
        <w:t>年10月</w:t>
      </w:r>
      <w:r w:rsidR="00240DF3">
        <w:rPr>
          <w:rFonts w:hAnsi="ＭＳ 明朝" w:cs="ＭＳ Ｐゴシック" w:hint="eastAsia"/>
          <w:szCs w:val="26"/>
        </w:rPr>
        <w:t>１</w:t>
      </w:r>
      <w:r w:rsidR="002E14A2" w:rsidRPr="00C22412">
        <w:rPr>
          <w:rFonts w:hAnsi="ＭＳ 明朝" w:cs="ＭＳ Ｐゴシック" w:hint="eastAsia"/>
          <w:szCs w:val="26"/>
        </w:rPr>
        <w:t>日</w:t>
      </w:r>
    </w:p>
    <w:p w:rsidR="007E0925" w:rsidRPr="00C22412" w:rsidRDefault="007E0925" w:rsidP="0014740D">
      <w:pPr>
        <w:spacing w:line="340" w:lineRule="exact"/>
        <w:rPr>
          <w:rFonts w:hAnsi="ＭＳ 明朝" w:cs="ＭＳ Ｐゴシック"/>
          <w:kern w:val="0"/>
          <w:szCs w:val="26"/>
        </w:rPr>
      </w:pPr>
      <w:r w:rsidRPr="00C22412">
        <w:rPr>
          <w:rFonts w:hAnsi="ＭＳ 明朝" w:cs="ＭＳ Ｐゴシック" w:hint="eastAsia"/>
          <w:szCs w:val="26"/>
        </w:rPr>
        <w:t xml:space="preserve">　　</w:t>
      </w:r>
      <w:r w:rsidR="002E14A2" w:rsidRPr="00C22412">
        <w:rPr>
          <w:rFonts w:hAnsi="ＭＳ 明朝" w:cs="ＭＳ Ｐゴシック" w:hint="eastAsia"/>
          <w:szCs w:val="26"/>
        </w:rPr>
        <w:t xml:space="preserve">イ　</w:t>
      </w:r>
      <w:r w:rsidRPr="00C22412">
        <w:rPr>
          <w:rFonts w:hAnsi="ＭＳ 明朝" w:cs="ＭＳ Ｐゴシック" w:hint="eastAsia"/>
          <w:kern w:val="0"/>
          <w:szCs w:val="26"/>
        </w:rPr>
        <w:t>協議内容　　審査項目の確認、配点の確認、各申請者の申請書類等の配布等</w:t>
      </w:r>
    </w:p>
    <w:p w:rsidR="007E0925" w:rsidRPr="00C22412" w:rsidRDefault="007E0925" w:rsidP="0014740D">
      <w:pPr>
        <w:spacing w:line="340" w:lineRule="exact"/>
        <w:rPr>
          <w:rFonts w:hAnsi="ＭＳ 明朝" w:cs="ＭＳ Ｐゴシック"/>
          <w:kern w:val="0"/>
          <w:szCs w:val="26"/>
        </w:rPr>
      </w:pPr>
      <w:r w:rsidRPr="00C22412">
        <w:rPr>
          <w:rFonts w:hAnsi="ＭＳ 明朝" w:cs="ＭＳ Ｐゴシック" w:hint="eastAsia"/>
          <w:kern w:val="0"/>
          <w:szCs w:val="26"/>
        </w:rPr>
        <w:t xml:space="preserve">　</w:t>
      </w:r>
      <w:r w:rsidR="003B7CE8" w:rsidRPr="00C22412">
        <w:rPr>
          <w:rFonts w:hAnsi="ＭＳ 明朝" w:cs="ＭＳ Ｐゴシック" w:hint="eastAsia"/>
          <w:kern w:val="0"/>
          <w:szCs w:val="26"/>
        </w:rPr>
        <w:t>⑶</w:t>
      </w:r>
      <w:r w:rsidRPr="00C22412">
        <w:rPr>
          <w:rFonts w:hAnsi="ＭＳ 明朝" w:cs="ＭＳ Ｐゴシック" w:hint="eastAsia"/>
          <w:kern w:val="0"/>
          <w:szCs w:val="26"/>
        </w:rPr>
        <w:t xml:space="preserve">　第２回選定委員会</w:t>
      </w:r>
    </w:p>
    <w:p w:rsidR="007E0925" w:rsidRPr="00C22412" w:rsidRDefault="007E0925" w:rsidP="0014740D">
      <w:pPr>
        <w:spacing w:line="340" w:lineRule="exact"/>
        <w:rPr>
          <w:rFonts w:hAnsi="ＭＳ 明朝" w:cs="ＭＳ Ｐゴシック"/>
          <w:szCs w:val="26"/>
        </w:rPr>
      </w:pPr>
      <w:r w:rsidRPr="00C22412">
        <w:rPr>
          <w:rFonts w:hAnsi="ＭＳ 明朝" w:cs="ＭＳ Ｐゴシック" w:hint="eastAsia"/>
          <w:kern w:val="0"/>
          <w:szCs w:val="26"/>
        </w:rPr>
        <w:t xml:space="preserve">　　</w:t>
      </w:r>
      <w:r w:rsidR="002E14A2" w:rsidRPr="00C22412">
        <w:rPr>
          <w:rFonts w:hAnsi="ＭＳ 明朝" w:cs="ＭＳ Ｐゴシック" w:hint="eastAsia"/>
          <w:kern w:val="0"/>
          <w:szCs w:val="26"/>
        </w:rPr>
        <w:t xml:space="preserve">ア　</w:t>
      </w:r>
      <w:r w:rsidRPr="00C22412">
        <w:rPr>
          <w:rFonts w:hAnsi="ＭＳ 明朝" w:cs="ＭＳ Ｐゴシック" w:hint="eastAsia"/>
          <w:spacing w:val="39"/>
          <w:kern w:val="0"/>
          <w:szCs w:val="26"/>
          <w:fitText w:val="936" w:id="1805263104"/>
        </w:rPr>
        <w:t>開催</w:t>
      </w:r>
      <w:r w:rsidRPr="00C22412">
        <w:rPr>
          <w:rFonts w:hAnsi="ＭＳ 明朝" w:cs="ＭＳ Ｐゴシック" w:hint="eastAsia"/>
          <w:kern w:val="0"/>
          <w:szCs w:val="26"/>
          <w:fitText w:val="936" w:id="1805263104"/>
        </w:rPr>
        <w:t>日</w:t>
      </w:r>
      <w:r w:rsidR="00353B89" w:rsidRPr="00C22412">
        <w:rPr>
          <w:rFonts w:hAnsi="ＭＳ 明朝" w:cs="ＭＳ Ｐゴシック" w:hint="eastAsia"/>
          <w:szCs w:val="26"/>
        </w:rPr>
        <w:t xml:space="preserve">　　令和</w:t>
      </w:r>
      <w:r w:rsidR="00240DF3">
        <w:rPr>
          <w:rFonts w:hAnsi="ＭＳ 明朝" w:cs="ＭＳ Ｐゴシック" w:hint="eastAsia"/>
          <w:szCs w:val="26"/>
        </w:rPr>
        <w:t>３</w:t>
      </w:r>
      <w:r w:rsidR="00353B89" w:rsidRPr="00C22412">
        <w:rPr>
          <w:rFonts w:hAnsi="ＭＳ 明朝" w:cs="ＭＳ Ｐゴシック" w:hint="eastAsia"/>
          <w:szCs w:val="26"/>
        </w:rPr>
        <w:t>年10月</w:t>
      </w:r>
      <w:r w:rsidR="00240DF3">
        <w:rPr>
          <w:rFonts w:hAnsi="ＭＳ 明朝" w:cs="ＭＳ Ｐゴシック" w:hint="eastAsia"/>
          <w:szCs w:val="26"/>
        </w:rPr>
        <w:t>14</w:t>
      </w:r>
      <w:r w:rsidR="00353B89" w:rsidRPr="00C22412">
        <w:rPr>
          <w:rFonts w:hAnsi="ＭＳ 明朝" w:cs="ＭＳ Ｐゴシック" w:hint="eastAsia"/>
          <w:szCs w:val="26"/>
        </w:rPr>
        <w:t>日</w:t>
      </w:r>
    </w:p>
    <w:p w:rsidR="00C22412" w:rsidRDefault="007E0925" w:rsidP="0014740D">
      <w:pPr>
        <w:spacing w:line="340" w:lineRule="exact"/>
        <w:rPr>
          <w:rFonts w:hAnsi="ＭＳ 明朝" w:cs="ＭＳ Ｐゴシック"/>
          <w:kern w:val="0"/>
          <w:szCs w:val="26"/>
        </w:rPr>
      </w:pPr>
      <w:r w:rsidRPr="00C22412">
        <w:rPr>
          <w:rFonts w:hAnsi="ＭＳ 明朝" w:cs="ＭＳ Ｐゴシック" w:hint="eastAsia"/>
          <w:szCs w:val="26"/>
        </w:rPr>
        <w:t xml:space="preserve">　　</w:t>
      </w:r>
      <w:r w:rsidR="002E14A2" w:rsidRPr="00C22412">
        <w:rPr>
          <w:rFonts w:hAnsi="ＭＳ 明朝" w:cs="ＭＳ Ｐゴシック" w:hint="eastAsia"/>
          <w:szCs w:val="26"/>
        </w:rPr>
        <w:t>イ</w:t>
      </w:r>
      <w:r w:rsidR="005F38F5">
        <w:rPr>
          <w:rFonts w:hAnsi="ＭＳ 明朝" w:cs="ＭＳ Ｐゴシック" w:hint="eastAsia"/>
          <w:szCs w:val="26"/>
        </w:rPr>
        <w:t xml:space="preserve">　</w:t>
      </w:r>
      <w:r w:rsidRPr="00C22412">
        <w:rPr>
          <w:rFonts w:hAnsi="ＭＳ 明朝" w:cs="ＭＳ Ｐゴシック" w:hint="eastAsia"/>
          <w:kern w:val="0"/>
          <w:szCs w:val="26"/>
        </w:rPr>
        <w:t>協議内容　　申請者による提案説明（プレゼンテーション）の実施、質疑、</w:t>
      </w:r>
    </w:p>
    <w:p w:rsidR="007E0925" w:rsidRPr="00C22412" w:rsidRDefault="007E0925" w:rsidP="0014740D">
      <w:pPr>
        <w:spacing w:line="340" w:lineRule="exact"/>
        <w:ind w:firstLineChars="1000" w:firstLine="2477"/>
        <w:rPr>
          <w:rFonts w:hAnsi="ＭＳ 明朝" w:cs="ＭＳ Ｐゴシック"/>
          <w:kern w:val="0"/>
          <w:szCs w:val="26"/>
        </w:rPr>
      </w:pPr>
      <w:r w:rsidRPr="00C22412">
        <w:rPr>
          <w:rFonts w:hAnsi="ＭＳ 明朝" w:cs="ＭＳ Ｐゴシック" w:hint="eastAsia"/>
          <w:kern w:val="0"/>
          <w:szCs w:val="26"/>
        </w:rPr>
        <w:t>採点、候補者の選定</w:t>
      </w:r>
    </w:p>
    <w:p w:rsidR="00DE3A98" w:rsidRPr="00C22412" w:rsidRDefault="00DE3A98" w:rsidP="0014740D">
      <w:pPr>
        <w:spacing w:line="340" w:lineRule="exact"/>
        <w:rPr>
          <w:rFonts w:hAnsi="ＭＳ 明朝" w:cs="ＭＳ Ｐゴシック"/>
          <w:kern w:val="0"/>
          <w:szCs w:val="26"/>
        </w:rPr>
      </w:pPr>
    </w:p>
    <w:p w:rsidR="001A1786" w:rsidRPr="00C22412" w:rsidRDefault="001A1786" w:rsidP="0014740D">
      <w:pPr>
        <w:spacing w:line="340" w:lineRule="exact"/>
        <w:rPr>
          <w:rFonts w:hAnsi="ＭＳ 明朝" w:cs="ＭＳ Ｐゴシック"/>
          <w:kern w:val="0"/>
          <w:szCs w:val="26"/>
        </w:rPr>
      </w:pPr>
      <w:r w:rsidRPr="00C22412">
        <w:rPr>
          <w:rFonts w:hAnsi="ＭＳ 明朝" w:cs="ＭＳ Ｐゴシック" w:hint="eastAsia"/>
          <w:kern w:val="0"/>
          <w:szCs w:val="26"/>
        </w:rPr>
        <w:t>２　審査方法</w:t>
      </w:r>
    </w:p>
    <w:p w:rsidR="007E0925" w:rsidRPr="00C22412" w:rsidRDefault="001A4ECB" w:rsidP="0014740D">
      <w:pPr>
        <w:spacing w:line="340" w:lineRule="exact"/>
        <w:rPr>
          <w:rFonts w:hAnsi="ＭＳ 明朝" w:cs="ＭＳ Ｐゴシック"/>
          <w:szCs w:val="26"/>
        </w:rPr>
      </w:pPr>
      <w:r w:rsidRPr="00C22412">
        <w:rPr>
          <w:rFonts w:hAnsi="ＭＳ 明朝" w:cs="ＭＳ Ｐゴシック" w:hint="eastAsia"/>
          <w:szCs w:val="26"/>
        </w:rPr>
        <w:t xml:space="preserve">　</w:t>
      </w:r>
      <w:r w:rsidR="00353B89" w:rsidRPr="00C22412">
        <w:rPr>
          <w:rFonts w:hAnsi="ＭＳ 明朝" w:cs="ＭＳ Ｐゴシック" w:hint="eastAsia"/>
          <w:szCs w:val="26"/>
        </w:rPr>
        <w:t>⑴</w:t>
      </w:r>
      <w:r w:rsidRPr="00C22412">
        <w:rPr>
          <w:rFonts w:hAnsi="ＭＳ 明朝" w:cs="ＭＳ Ｐゴシック" w:hint="eastAsia"/>
          <w:szCs w:val="26"/>
        </w:rPr>
        <w:t xml:space="preserve">　募集方法　公募</w:t>
      </w:r>
    </w:p>
    <w:p w:rsidR="001A4ECB" w:rsidRPr="00C22412" w:rsidRDefault="00A36FF8" w:rsidP="0014740D">
      <w:pPr>
        <w:spacing w:line="340" w:lineRule="exact"/>
        <w:rPr>
          <w:rFonts w:hAnsi="ＭＳ 明朝" w:cs="ＭＳ Ｐゴシック"/>
          <w:szCs w:val="26"/>
        </w:rPr>
      </w:pPr>
      <w:r w:rsidRPr="00C22412">
        <w:rPr>
          <w:rFonts w:hAnsi="ＭＳ 明朝" w:cs="ＭＳ Ｐゴシック" w:hint="eastAsia"/>
          <w:szCs w:val="26"/>
        </w:rPr>
        <w:t xml:space="preserve">　</w:t>
      </w:r>
      <w:r w:rsidR="00353B89" w:rsidRPr="00C22412">
        <w:rPr>
          <w:rFonts w:hAnsi="ＭＳ 明朝" w:cs="ＭＳ Ｐゴシック" w:hint="eastAsia"/>
          <w:szCs w:val="26"/>
        </w:rPr>
        <w:t xml:space="preserve">⑵　申請状況　</w:t>
      </w:r>
      <w:r w:rsidR="00240DF3">
        <w:rPr>
          <w:rFonts w:hAnsi="ＭＳ 明朝" w:cs="ＭＳ Ｐゴシック" w:hint="eastAsia"/>
          <w:szCs w:val="26"/>
        </w:rPr>
        <w:t>３</w:t>
      </w:r>
      <w:r w:rsidR="00353B89" w:rsidRPr="00C22412">
        <w:rPr>
          <w:rFonts w:hAnsi="ＭＳ 明朝" w:cs="ＭＳ Ｐゴシック" w:hint="eastAsia"/>
          <w:szCs w:val="26"/>
        </w:rPr>
        <w:t>団体</w:t>
      </w:r>
    </w:p>
    <w:p w:rsidR="00A36FF8" w:rsidRPr="00C22412" w:rsidRDefault="00A36FF8" w:rsidP="0014740D">
      <w:pPr>
        <w:spacing w:line="340" w:lineRule="exact"/>
        <w:rPr>
          <w:rFonts w:hAnsi="ＭＳ 明朝" w:cs="ＭＳ Ｐゴシック"/>
          <w:szCs w:val="26"/>
        </w:rPr>
      </w:pPr>
      <w:r w:rsidRPr="00C22412">
        <w:rPr>
          <w:rFonts w:hAnsi="ＭＳ 明朝" w:cs="ＭＳ Ｐゴシック" w:hint="eastAsia"/>
          <w:szCs w:val="26"/>
        </w:rPr>
        <w:t xml:space="preserve">　</w:t>
      </w:r>
      <w:r w:rsidR="00353B89" w:rsidRPr="00C22412">
        <w:rPr>
          <w:rFonts w:hAnsi="ＭＳ 明朝" w:cs="ＭＳ Ｐゴシック" w:hint="eastAsia"/>
          <w:szCs w:val="26"/>
        </w:rPr>
        <w:t>⑶</w:t>
      </w:r>
      <w:r w:rsidRPr="00C22412">
        <w:rPr>
          <w:rFonts w:hAnsi="ＭＳ 明朝" w:cs="ＭＳ Ｐゴシック" w:hint="eastAsia"/>
          <w:szCs w:val="26"/>
        </w:rPr>
        <w:t xml:space="preserve">　審査概要</w:t>
      </w:r>
    </w:p>
    <w:p w:rsidR="00A36FF8" w:rsidRPr="00C22412" w:rsidRDefault="00A36FF8" w:rsidP="0014740D">
      <w:pPr>
        <w:spacing w:line="340" w:lineRule="exact"/>
        <w:rPr>
          <w:rFonts w:hAnsi="ＭＳ 明朝" w:cs="ＭＳ Ｐゴシック"/>
          <w:szCs w:val="26"/>
        </w:rPr>
      </w:pPr>
      <w:r w:rsidRPr="00C22412">
        <w:rPr>
          <w:rFonts w:hAnsi="ＭＳ 明朝" w:cs="ＭＳ Ｐゴシック" w:hint="eastAsia"/>
          <w:szCs w:val="26"/>
        </w:rPr>
        <w:t xml:space="preserve">　</w:t>
      </w:r>
      <w:r w:rsidR="000F0EAB" w:rsidRPr="00C22412">
        <w:rPr>
          <w:rFonts w:hAnsi="ＭＳ 明朝" w:cs="ＭＳ Ｐゴシック" w:hint="eastAsia"/>
          <w:szCs w:val="26"/>
        </w:rPr>
        <w:t xml:space="preserve">　</w:t>
      </w:r>
      <w:r w:rsidR="00353B89" w:rsidRPr="00C22412">
        <w:rPr>
          <w:rFonts w:hAnsi="ＭＳ 明朝" w:cs="ＭＳ Ｐゴシック" w:hint="eastAsia"/>
          <w:szCs w:val="26"/>
        </w:rPr>
        <w:t xml:space="preserve">　</w:t>
      </w:r>
      <w:r w:rsidRPr="00C22412">
        <w:rPr>
          <w:rFonts w:hAnsi="ＭＳ 明朝" w:cs="ＭＳ Ｐゴシック" w:hint="eastAsia"/>
          <w:szCs w:val="26"/>
        </w:rPr>
        <w:t>申請者に</w:t>
      </w:r>
      <w:r w:rsidR="00353B89" w:rsidRPr="00C22412">
        <w:rPr>
          <w:rFonts w:hAnsi="ＭＳ 明朝" w:cs="ＭＳ Ｐゴシック" w:hint="eastAsia"/>
          <w:szCs w:val="26"/>
        </w:rPr>
        <w:t>対して事前に現地説明会を開催し、その後申請書を受け付けた</w:t>
      </w:r>
      <w:r w:rsidRPr="00C22412">
        <w:rPr>
          <w:rFonts w:hAnsi="ＭＳ 明朝" w:cs="ＭＳ Ｐゴシック" w:hint="eastAsia"/>
          <w:szCs w:val="26"/>
        </w:rPr>
        <w:t>。</w:t>
      </w:r>
    </w:p>
    <w:p w:rsidR="00A36FF8" w:rsidRPr="00C22412" w:rsidRDefault="00A36FF8" w:rsidP="0014740D">
      <w:pPr>
        <w:spacing w:line="340" w:lineRule="exact"/>
        <w:ind w:leftChars="200" w:left="495" w:firstLineChars="100" w:firstLine="248"/>
        <w:rPr>
          <w:rFonts w:hAnsi="ＭＳ 明朝" w:cs="ＭＳ Ｐゴシック"/>
          <w:szCs w:val="26"/>
        </w:rPr>
      </w:pPr>
      <w:r w:rsidRPr="00C22412">
        <w:rPr>
          <w:rFonts w:hAnsi="ＭＳ 明朝" w:cs="ＭＳ Ｐゴシック" w:hint="eastAsia"/>
          <w:szCs w:val="26"/>
        </w:rPr>
        <w:t>選定委員会は、</w:t>
      </w:r>
      <w:r w:rsidR="00353B89" w:rsidRPr="00C22412">
        <w:rPr>
          <w:rFonts w:hAnsi="ＭＳ 明朝" w:cs="ＭＳ Ｐゴシック" w:hint="eastAsia"/>
          <w:szCs w:val="26"/>
        </w:rPr>
        <w:t>第２回選定委員会で申請者による提案説明（プレゼンテーション）、質疑を行った後、審査項目に従い採点を行い、指定管理者の候補者を選定した。</w:t>
      </w:r>
    </w:p>
    <w:p w:rsidR="00A36FF8" w:rsidRPr="00C22412" w:rsidRDefault="00A36FF8" w:rsidP="0014740D">
      <w:pPr>
        <w:spacing w:line="340" w:lineRule="exact"/>
        <w:rPr>
          <w:rFonts w:hAnsi="ＭＳ 明朝" w:cs="ＭＳ Ｐゴシック"/>
          <w:szCs w:val="26"/>
        </w:rPr>
      </w:pPr>
    </w:p>
    <w:p w:rsidR="00A36FF8" w:rsidRPr="00C22412" w:rsidRDefault="00A36FF8" w:rsidP="0014740D">
      <w:pPr>
        <w:spacing w:line="340" w:lineRule="exact"/>
        <w:rPr>
          <w:rFonts w:hAnsi="ＭＳ 明朝" w:cs="ＭＳ Ｐゴシック"/>
          <w:szCs w:val="26"/>
        </w:rPr>
      </w:pPr>
      <w:r w:rsidRPr="00C22412">
        <w:rPr>
          <w:rFonts w:hAnsi="ＭＳ 明朝" w:cs="ＭＳ Ｐゴシック" w:hint="eastAsia"/>
          <w:szCs w:val="26"/>
        </w:rPr>
        <w:t>３　採点結果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A36FF8" w:rsidRPr="00C22412" w:rsidTr="00A36FF8">
        <w:tc>
          <w:tcPr>
            <w:tcW w:w="4961" w:type="dxa"/>
          </w:tcPr>
          <w:p w:rsidR="00A36FF8" w:rsidRPr="00C22412" w:rsidRDefault="00353B89" w:rsidP="0014740D">
            <w:pPr>
              <w:spacing w:line="340" w:lineRule="exact"/>
              <w:jc w:val="center"/>
              <w:rPr>
                <w:rFonts w:hAnsi="ＭＳ 明朝" w:cs="ＭＳ Ｐゴシック"/>
                <w:szCs w:val="26"/>
              </w:rPr>
            </w:pPr>
            <w:r w:rsidRPr="00C22412">
              <w:rPr>
                <w:rFonts w:hAnsi="ＭＳ 明朝" w:cs="ＭＳ Ｐゴシック" w:hint="eastAsia"/>
                <w:szCs w:val="26"/>
              </w:rPr>
              <w:t>団体</w:t>
            </w:r>
            <w:r w:rsidR="00A36FF8" w:rsidRPr="00C22412">
              <w:rPr>
                <w:rFonts w:hAnsi="ＭＳ 明朝" w:cs="ＭＳ Ｐゴシック" w:hint="eastAsia"/>
                <w:szCs w:val="26"/>
              </w:rPr>
              <w:t>名</w:t>
            </w:r>
          </w:p>
        </w:tc>
        <w:tc>
          <w:tcPr>
            <w:tcW w:w="3544" w:type="dxa"/>
          </w:tcPr>
          <w:p w:rsidR="00A36FF8" w:rsidRPr="00C22412" w:rsidRDefault="00A36FF8" w:rsidP="0014740D">
            <w:pPr>
              <w:spacing w:line="340" w:lineRule="exact"/>
              <w:jc w:val="center"/>
              <w:rPr>
                <w:rFonts w:hAnsi="ＭＳ 明朝" w:cs="ＭＳ Ｐゴシック"/>
                <w:szCs w:val="26"/>
              </w:rPr>
            </w:pPr>
            <w:r w:rsidRPr="00C22412">
              <w:rPr>
                <w:rFonts w:hAnsi="ＭＳ 明朝" w:cs="ＭＳ Ｐゴシック" w:hint="eastAsia"/>
                <w:szCs w:val="26"/>
              </w:rPr>
              <w:t>平均得点</w:t>
            </w:r>
          </w:p>
        </w:tc>
      </w:tr>
      <w:tr w:rsidR="00A36FF8" w:rsidRPr="00C22412" w:rsidTr="00A36FF8">
        <w:tc>
          <w:tcPr>
            <w:tcW w:w="4961" w:type="dxa"/>
          </w:tcPr>
          <w:p w:rsidR="00A36FF8" w:rsidRPr="00C22412" w:rsidRDefault="005C1565" w:rsidP="0014740D">
            <w:pPr>
              <w:spacing w:line="340" w:lineRule="exact"/>
              <w:rPr>
                <w:rFonts w:hAnsi="ＭＳ 明朝" w:cs="ＭＳ Ｐゴシック"/>
                <w:szCs w:val="26"/>
              </w:rPr>
            </w:pPr>
            <w:r w:rsidRPr="00291315">
              <w:rPr>
                <w:rFonts w:hAnsi="ＭＳ 明朝" w:hint="eastAsia"/>
              </w:rPr>
              <w:t>ＯＣＥＡＮ'Ｓ ＣＬＵＢ合同会社</w:t>
            </w:r>
          </w:p>
        </w:tc>
        <w:tc>
          <w:tcPr>
            <w:tcW w:w="3544" w:type="dxa"/>
          </w:tcPr>
          <w:p w:rsidR="00A36FF8" w:rsidRPr="00BF5BDB" w:rsidRDefault="005C1565" w:rsidP="0014740D">
            <w:pPr>
              <w:spacing w:line="340" w:lineRule="exact"/>
              <w:jc w:val="center"/>
              <w:rPr>
                <w:rFonts w:hAnsi="ＭＳ 明朝" w:cs="ＭＳ Ｐゴシック"/>
                <w:color w:val="000000" w:themeColor="text1"/>
                <w:szCs w:val="26"/>
              </w:rPr>
            </w:pPr>
            <w:r>
              <w:rPr>
                <w:rFonts w:hAnsi="ＭＳ 明朝" w:cs="ＭＳ Ｐゴシック" w:hint="eastAsia"/>
                <w:color w:val="000000" w:themeColor="text1"/>
                <w:szCs w:val="26"/>
              </w:rPr>
              <w:t>391</w:t>
            </w:r>
            <w:r w:rsidR="00A36FF8" w:rsidRPr="00E94934">
              <w:rPr>
                <w:rFonts w:hAnsi="ＭＳ 明朝" w:cs="ＭＳ Ｐゴシック" w:hint="eastAsia"/>
                <w:color w:val="000000" w:themeColor="text1"/>
                <w:szCs w:val="26"/>
              </w:rPr>
              <w:t>点</w:t>
            </w:r>
            <w:r w:rsidR="00A36FF8" w:rsidRPr="00C22412">
              <w:rPr>
                <w:rFonts w:hAnsi="ＭＳ 明朝" w:cs="ＭＳ Ｐゴシック" w:hint="eastAsia"/>
                <w:szCs w:val="26"/>
              </w:rPr>
              <w:t>／</w:t>
            </w:r>
            <w:r w:rsidR="005F38F5">
              <w:rPr>
                <w:rFonts w:hAnsi="ＭＳ 明朝" w:cs="ＭＳ Ｐゴシック" w:hint="eastAsia"/>
                <w:szCs w:val="26"/>
              </w:rPr>
              <w:t>500</w:t>
            </w:r>
            <w:r w:rsidR="00A36FF8" w:rsidRPr="00C22412">
              <w:rPr>
                <w:rFonts w:hAnsi="ＭＳ 明朝" w:cs="ＭＳ Ｐゴシック" w:hint="eastAsia"/>
                <w:szCs w:val="26"/>
              </w:rPr>
              <w:t>点</w:t>
            </w:r>
          </w:p>
        </w:tc>
      </w:tr>
      <w:tr w:rsidR="00240DF3" w:rsidRPr="00C22412" w:rsidTr="00A36FF8">
        <w:tc>
          <w:tcPr>
            <w:tcW w:w="4961" w:type="dxa"/>
          </w:tcPr>
          <w:p w:rsidR="00240DF3" w:rsidRPr="00240DF3" w:rsidRDefault="00240DF3" w:rsidP="0014740D">
            <w:pPr>
              <w:spacing w:line="340" w:lineRule="exact"/>
              <w:rPr>
                <w:rFonts w:hAnsi="ＭＳ 明朝" w:cs="ＭＳ Ｐゴシック"/>
                <w:szCs w:val="26"/>
              </w:rPr>
            </w:pPr>
            <w:r w:rsidRPr="00240DF3">
              <w:rPr>
                <w:rFonts w:hAnsi="ＭＳ 明朝" w:cs="ＭＳ Ｐゴシック" w:hint="eastAsia"/>
                <w:szCs w:val="26"/>
              </w:rPr>
              <w:t>B団体</w:t>
            </w:r>
          </w:p>
        </w:tc>
        <w:tc>
          <w:tcPr>
            <w:tcW w:w="3544" w:type="dxa"/>
          </w:tcPr>
          <w:p w:rsidR="00240DF3" w:rsidRPr="00E94934" w:rsidRDefault="005C1565" w:rsidP="0014740D">
            <w:pPr>
              <w:spacing w:line="340" w:lineRule="exact"/>
              <w:jc w:val="center"/>
              <w:rPr>
                <w:rFonts w:hAnsi="ＭＳ 明朝" w:cs="ＭＳ Ｐゴシック"/>
                <w:color w:val="000000" w:themeColor="text1"/>
                <w:szCs w:val="26"/>
              </w:rPr>
            </w:pPr>
            <w:r>
              <w:rPr>
                <w:rFonts w:hAnsi="ＭＳ 明朝" w:cs="ＭＳ Ｐゴシック" w:hint="eastAsia"/>
                <w:color w:val="000000" w:themeColor="text1"/>
                <w:szCs w:val="26"/>
              </w:rPr>
              <w:t>318</w:t>
            </w:r>
            <w:r w:rsidR="00240DF3" w:rsidRPr="00E94934">
              <w:rPr>
                <w:rFonts w:hAnsi="ＭＳ 明朝" w:cs="ＭＳ Ｐゴシック" w:hint="eastAsia"/>
                <w:color w:val="000000" w:themeColor="text1"/>
                <w:szCs w:val="26"/>
              </w:rPr>
              <w:t>点</w:t>
            </w:r>
            <w:r w:rsidR="00240DF3" w:rsidRPr="00C22412">
              <w:rPr>
                <w:rFonts w:hAnsi="ＭＳ 明朝" w:cs="ＭＳ Ｐゴシック" w:hint="eastAsia"/>
                <w:szCs w:val="26"/>
              </w:rPr>
              <w:t>／</w:t>
            </w:r>
            <w:r w:rsidR="00240DF3">
              <w:rPr>
                <w:rFonts w:hAnsi="ＭＳ 明朝" w:cs="ＭＳ Ｐゴシック" w:hint="eastAsia"/>
                <w:szCs w:val="26"/>
              </w:rPr>
              <w:t>500</w:t>
            </w:r>
            <w:r w:rsidR="00240DF3" w:rsidRPr="00C22412">
              <w:rPr>
                <w:rFonts w:hAnsi="ＭＳ 明朝" w:cs="ＭＳ Ｐゴシック" w:hint="eastAsia"/>
                <w:szCs w:val="26"/>
              </w:rPr>
              <w:t>点</w:t>
            </w:r>
          </w:p>
        </w:tc>
      </w:tr>
      <w:tr w:rsidR="00240DF3" w:rsidRPr="00C22412" w:rsidTr="00A36FF8">
        <w:tc>
          <w:tcPr>
            <w:tcW w:w="4961" w:type="dxa"/>
          </w:tcPr>
          <w:p w:rsidR="00240DF3" w:rsidRPr="00C22412" w:rsidRDefault="00240DF3" w:rsidP="0014740D">
            <w:pPr>
              <w:spacing w:line="340" w:lineRule="exact"/>
              <w:rPr>
                <w:rFonts w:hAnsi="ＭＳ 明朝" w:cs="ＭＳ Ｐゴシック"/>
                <w:szCs w:val="26"/>
              </w:rPr>
            </w:pPr>
            <w:r>
              <w:rPr>
                <w:rFonts w:hAnsi="ＭＳ 明朝" w:cs="ＭＳ Ｐゴシック" w:hint="eastAsia"/>
                <w:szCs w:val="26"/>
              </w:rPr>
              <w:t>C団体</w:t>
            </w:r>
          </w:p>
        </w:tc>
        <w:tc>
          <w:tcPr>
            <w:tcW w:w="3544" w:type="dxa"/>
          </w:tcPr>
          <w:p w:rsidR="00240DF3" w:rsidRPr="00E94934" w:rsidRDefault="005C1565" w:rsidP="0014740D">
            <w:pPr>
              <w:spacing w:line="340" w:lineRule="exact"/>
              <w:jc w:val="center"/>
              <w:rPr>
                <w:rFonts w:hAnsi="ＭＳ 明朝" w:cs="ＭＳ Ｐゴシック"/>
                <w:color w:val="000000" w:themeColor="text1"/>
                <w:szCs w:val="26"/>
              </w:rPr>
            </w:pPr>
            <w:r>
              <w:rPr>
                <w:rFonts w:hAnsi="ＭＳ 明朝" w:cs="ＭＳ Ｐゴシック" w:hint="eastAsia"/>
                <w:color w:val="000000" w:themeColor="text1"/>
                <w:szCs w:val="26"/>
              </w:rPr>
              <w:t>213</w:t>
            </w:r>
            <w:r w:rsidR="00240DF3" w:rsidRPr="00E94934">
              <w:rPr>
                <w:rFonts w:hAnsi="ＭＳ 明朝" w:cs="ＭＳ Ｐゴシック" w:hint="eastAsia"/>
                <w:color w:val="000000" w:themeColor="text1"/>
                <w:szCs w:val="26"/>
              </w:rPr>
              <w:t>点</w:t>
            </w:r>
            <w:r w:rsidR="00240DF3" w:rsidRPr="00C22412">
              <w:rPr>
                <w:rFonts w:hAnsi="ＭＳ 明朝" w:cs="ＭＳ Ｐゴシック" w:hint="eastAsia"/>
                <w:szCs w:val="26"/>
              </w:rPr>
              <w:t>／</w:t>
            </w:r>
            <w:r w:rsidR="00240DF3">
              <w:rPr>
                <w:rFonts w:hAnsi="ＭＳ 明朝" w:cs="ＭＳ Ｐゴシック" w:hint="eastAsia"/>
                <w:szCs w:val="26"/>
              </w:rPr>
              <w:t>500</w:t>
            </w:r>
            <w:r w:rsidR="00240DF3" w:rsidRPr="00C22412">
              <w:rPr>
                <w:rFonts w:hAnsi="ＭＳ 明朝" w:cs="ＭＳ Ｐゴシック" w:hint="eastAsia"/>
                <w:szCs w:val="26"/>
              </w:rPr>
              <w:t>点</w:t>
            </w:r>
          </w:p>
        </w:tc>
      </w:tr>
    </w:tbl>
    <w:p w:rsidR="00A36FF8" w:rsidRPr="00C22412" w:rsidRDefault="00A36FF8" w:rsidP="0014740D">
      <w:pPr>
        <w:spacing w:line="340" w:lineRule="exact"/>
        <w:rPr>
          <w:rFonts w:hAnsi="ＭＳ 明朝" w:cs="ＭＳ Ｐゴシック"/>
          <w:szCs w:val="26"/>
        </w:rPr>
      </w:pPr>
    </w:p>
    <w:p w:rsidR="005F38F5" w:rsidRDefault="005F38F5" w:rsidP="0014740D">
      <w:pPr>
        <w:spacing w:line="340" w:lineRule="exact"/>
        <w:rPr>
          <w:rFonts w:hAnsi="ＭＳ 明朝" w:cs="ＭＳ Ｐゴシック"/>
          <w:szCs w:val="26"/>
        </w:rPr>
      </w:pPr>
      <w:r>
        <w:rPr>
          <w:rFonts w:hAnsi="ＭＳ 明朝" w:cs="ＭＳ Ｐゴシック" w:hint="eastAsia"/>
          <w:szCs w:val="26"/>
        </w:rPr>
        <w:t>４　審査講評</w:t>
      </w:r>
    </w:p>
    <w:p w:rsidR="005F38F5" w:rsidRPr="005C1565" w:rsidRDefault="005F38F5" w:rsidP="0014740D">
      <w:pPr>
        <w:spacing w:line="340" w:lineRule="exact"/>
        <w:ind w:left="248" w:hangingChars="100" w:hanging="248"/>
        <w:rPr>
          <w:rFonts w:hAnsi="ＭＳ 明朝" w:cs="ＭＳ Ｐゴシック"/>
          <w:szCs w:val="26"/>
        </w:rPr>
      </w:pPr>
      <w:r>
        <w:rPr>
          <w:rFonts w:hAnsi="ＭＳ 明朝" w:cs="ＭＳ Ｐゴシック" w:hint="eastAsia"/>
          <w:szCs w:val="26"/>
        </w:rPr>
        <w:t xml:space="preserve">　　</w:t>
      </w:r>
      <w:r w:rsidR="005C1565" w:rsidRPr="00291315">
        <w:rPr>
          <w:rFonts w:hAnsi="ＭＳ 明朝" w:hint="eastAsia"/>
        </w:rPr>
        <w:t>ＯＣＥＡＮ'Ｓ ＣＬＵＢ合同会社</w:t>
      </w:r>
      <w:r w:rsidR="00E94934" w:rsidRPr="002B4965">
        <w:rPr>
          <w:rFonts w:hAnsi="ＭＳ 明朝" w:cs="ＭＳ Ｐゴシック" w:hint="eastAsia"/>
          <w:szCs w:val="26"/>
        </w:rPr>
        <w:t>は、</w:t>
      </w:r>
      <w:r w:rsidR="007824A0" w:rsidRPr="002B4965">
        <w:rPr>
          <w:rFonts w:hAnsi="ＭＳ 明朝" w:cs="ＭＳ Ｐゴシック" w:hint="eastAsia"/>
          <w:szCs w:val="26"/>
        </w:rPr>
        <w:t>事業計画に沿った管理を安定して行う物的・人的能力があり、</w:t>
      </w:r>
      <w:r w:rsidR="002B4965" w:rsidRPr="002B4965">
        <w:rPr>
          <w:rFonts w:hAnsi="ＭＳ 明朝" w:cs="ＭＳ Ｐゴシック" w:hint="eastAsia"/>
          <w:szCs w:val="26"/>
        </w:rPr>
        <w:t>利用者の平等な利用の確保及びサービスの向上が</w:t>
      </w:r>
      <w:r w:rsidR="0014740D" w:rsidRPr="002B4965">
        <w:rPr>
          <w:rFonts w:hAnsi="ＭＳ 明朝" w:cs="ＭＳ Ｐゴシック" w:hint="eastAsia"/>
          <w:szCs w:val="26"/>
        </w:rPr>
        <w:t>図</w:t>
      </w:r>
      <w:r w:rsidR="002B4965" w:rsidRPr="002B4965">
        <w:rPr>
          <w:rFonts w:hAnsi="ＭＳ 明朝" w:cs="ＭＳ Ｐゴシック" w:hint="eastAsia"/>
          <w:szCs w:val="26"/>
        </w:rPr>
        <w:t>られるよう</w:t>
      </w:r>
      <w:r w:rsidR="00D60CCF" w:rsidRPr="002B4965">
        <w:rPr>
          <w:rFonts w:hAnsi="ＭＳ 明朝" w:cs="ＭＳ Ｐゴシック" w:hint="eastAsia"/>
          <w:szCs w:val="26"/>
        </w:rPr>
        <w:t>提案された事業計画は、より効果的に</w:t>
      </w:r>
      <w:r w:rsidR="00300BE0" w:rsidRPr="002B4965">
        <w:rPr>
          <w:rFonts w:hAnsi="ＭＳ 明朝" w:cs="ＭＳ Ｐゴシック" w:hint="eastAsia"/>
          <w:szCs w:val="26"/>
        </w:rPr>
        <w:t>設置目的を達成しようとするものであり、同社は当該施設を適切に運営</w:t>
      </w:r>
      <w:r w:rsidR="00D60CCF" w:rsidRPr="002B4965">
        <w:rPr>
          <w:rFonts w:hAnsi="ＭＳ 明朝" w:cs="ＭＳ Ｐゴシック" w:hint="eastAsia"/>
          <w:szCs w:val="26"/>
        </w:rPr>
        <w:t>できる能力を有し、指定管理者候</w:t>
      </w:r>
      <w:r w:rsidR="00D60CCF" w:rsidRPr="005C1565">
        <w:rPr>
          <w:rFonts w:hAnsi="ＭＳ 明朝" w:cs="ＭＳ Ｐゴシック" w:hint="eastAsia"/>
          <w:szCs w:val="26"/>
        </w:rPr>
        <w:t>補者として適する団体であると判断した。</w:t>
      </w:r>
    </w:p>
    <w:p w:rsidR="005F38F5" w:rsidRPr="007D0BFF" w:rsidRDefault="005F38F5" w:rsidP="0014740D">
      <w:pPr>
        <w:spacing w:line="340" w:lineRule="exact"/>
        <w:rPr>
          <w:rFonts w:hAnsi="ＭＳ 明朝" w:cs="ＭＳ Ｐゴシック"/>
          <w:szCs w:val="26"/>
        </w:rPr>
      </w:pPr>
    </w:p>
    <w:p w:rsidR="00B73A3A" w:rsidRPr="00C22412" w:rsidRDefault="005F38F5" w:rsidP="0014740D">
      <w:pPr>
        <w:spacing w:line="340" w:lineRule="exact"/>
        <w:rPr>
          <w:rFonts w:hAnsi="ＭＳ 明朝" w:cs="ＭＳ Ｐゴシック"/>
          <w:szCs w:val="26"/>
        </w:rPr>
      </w:pPr>
      <w:r>
        <w:rPr>
          <w:rFonts w:hAnsi="ＭＳ 明朝" w:cs="ＭＳ Ｐゴシック" w:hint="eastAsia"/>
          <w:szCs w:val="26"/>
        </w:rPr>
        <w:t>５</w:t>
      </w:r>
      <w:r w:rsidR="00B73A3A" w:rsidRPr="00C22412">
        <w:rPr>
          <w:rFonts w:hAnsi="ＭＳ 明朝" w:cs="ＭＳ Ｐゴシック" w:hint="eastAsia"/>
          <w:szCs w:val="26"/>
        </w:rPr>
        <w:t xml:space="preserve">　審査結果</w:t>
      </w:r>
    </w:p>
    <w:p w:rsidR="00B73A3A" w:rsidRPr="00C22412" w:rsidRDefault="00B73A3A" w:rsidP="0014740D">
      <w:pPr>
        <w:spacing w:line="340" w:lineRule="exact"/>
        <w:ind w:left="248" w:hangingChars="100" w:hanging="248"/>
        <w:rPr>
          <w:rFonts w:hAnsi="ＭＳ 明朝" w:cs="ＭＳ Ｐゴシック"/>
          <w:szCs w:val="26"/>
        </w:rPr>
      </w:pPr>
      <w:r w:rsidRPr="00C22412">
        <w:rPr>
          <w:rFonts w:hAnsi="ＭＳ 明朝" w:cs="ＭＳ Ｐゴシック" w:hint="eastAsia"/>
          <w:szCs w:val="26"/>
        </w:rPr>
        <w:t xml:space="preserve">　</w:t>
      </w:r>
      <w:r w:rsidR="00EF60CE" w:rsidRPr="00C22412">
        <w:rPr>
          <w:rFonts w:hAnsi="ＭＳ 明朝" w:cs="ＭＳ Ｐゴシック" w:hint="eastAsia"/>
          <w:szCs w:val="26"/>
        </w:rPr>
        <w:t xml:space="preserve">　</w:t>
      </w:r>
      <w:r w:rsidR="00C22412" w:rsidRPr="00C22412">
        <w:rPr>
          <w:rFonts w:hAnsi="ＭＳ 明朝" w:cs="ＭＳ Ｐゴシック" w:hint="eastAsia"/>
          <w:szCs w:val="26"/>
        </w:rPr>
        <w:t>採点結果</w:t>
      </w:r>
      <w:r w:rsidRPr="00C22412">
        <w:rPr>
          <w:rFonts w:hAnsi="ＭＳ 明朝" w:cs="ＭＳ Ｐゴシック" w:hint="eastAsia"/>
          <w:szCs w:val="26"/>
        </w:rPr>
        <w:t>を踏まえ、</w:t>
      </w:r>
      <w:r w:rsidR="00240DF3" w:rsidRPr="00165695">
        <w:rPr>
          <w:rFonts w:hAnsi="ＭＳ 明朝" w:cs="ＭＳ Ｐゴシック" w:hint="eastAsia"/>
          <w:sz w:val="22"/>
          <w:szCs w:val="22"/>
        </w:rPr>
        <w:t>「</w:t>
      </w:r>
      <w:r w:rsidR="00240DF3" w:rsidRPr="00165695">
        <w:rPr>
          <w:rFonts w:hAnsi="ＭＳ 明朝" w:hint="eastAsia"/>
          <w:sz w:val="22"/>
          <w:szCs w:val="22"/>
        </w:rPr>
        <w:t>ＯＣＥＡＮ</w:t>
      </w:r>
      <w:r w:rsidR="00240DF3" w:rsidRPr="00165695">
        <w:rPr>
          <w:rFonts w:hAnsi="ＭＳ 明朝"/>
          <w:sz w:val="22"/>
          <w:szCs w:val="22"/>
        </w:rPr>
        <w:t>'</w:t>
      </w:r>
      <w:r w:rsidR="00240DF3" w:rsidRPr="00165695">
        <w:rPr>
          <w:rFonts w:hAnsi="ＭＳ 明朝" w:hint="eastAsia"/>
          <w:sz w:val="22"/>
          <w:szCs w:val="22"/>
        </w:rPr>
        <w:t>Ｓ ＣＬＵＢ合同会社</w:t>
      </w:r>
      <w:r w:rsidR="00240DF3" w:rsidRPr="00165695">
        <w:rPr>
          <w:rFonts w:hAnsi="ＭＳ 明朝" w:cs="ＭＳ Ｐゴシック" w:hint="eastAsia"/>
          <w:sz w:val="22"/>
          <w:szCs w:val="22"/>
        </w:rPr>
        <w:t>」</w:t>
      </w:r>
      <w:r w:rsidRPr="00C22412">
        <w:rPr>
          <w:rFonts w:hAnsi="ＭＳ 明朝" w:cs="ＭＳ Ｐゴシック" w:hint="eastAsia"/>
          <w:szCs w:val="26"/>
        </w:rPr>
        <w:t>を指定管理者の候補者に選定した。</w:t>
      </w:r>
    </w:p>
    <w:sectPr w:rsidR="00B73A3A" w:rsidRPr="00C22412" w:rsidSect="008D1A8F">
      <w:pgSz w:w="11906" w:h="16838" w:code="9"/>
      <w:pgMar w:top="1418" w:right="1247" w:bottom="1418" w:left="1247" w:header="851" w:footer="992" w:gutter="0"/>
      <w:cols w:space="425"/>
      <w:docGrid w:type="linesAndChars" w:linePitch="359" w:charSpace="-2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EE1" w:rsidRDefault="009D3EE1" w:rsidP="005164EF">
      <w:r>
        <w:separator/>
      </w:r>
    </w:p>
  </w:endnote>
  <w:endnote w:type="continuationSeparator" w:id="0">
    <w:p w:rsidR="009D3EE1" w:rsidRDefault="009D3EE1" w:rsidP="0051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EE1" w:rsidRDefault="009D3EE1" w:rsidP="005164EF">
      <w:r>
        <w:separator/>
      </w:r>
    </w:p>
  </w:footnote>
  <w:footnote w:type="continuationSeparator" w:id="0">
    <w:p w:rsidR="009D3EE1" w:rsidRDefault="009D3EE1" w:rsidP="00516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40"/>
    <w:rsid w:val="00012696"/>
    <w:rsid w:val="00013DC4"/>
    <w:rsid w:val="00053D42"/>
    <w:rsid w:val="00056BB8"/>
    <w:rsid w:val="00071510"/>
    <w:rsid w:val="0007235D"/>
    <w:rsid w:val="000963B6"/>
    <w:rsid w:val="000A7D16"/>
    <w:rsid w:val="000C1AB8"/>
    <w:rsid w:val="000D49AD"/>
    <w:rsid w:val="000F0EAB"/>
    <w:rsid w:val="00104540"/>
    <w:rsid w:val="0014740D"/>
    <w:rsid w:val="00165695"/>
    <w:rsid w:val="00174905"/>
    <w:rsid w:val="001A1786"/>
    <w:rsid w:val="001A4ECB"/>
    <w:rsid w:val="001C11FC"/>
    <w:rsid w:val="001D2268"/>
    <w:rsid w:val="001E1271"/>
    <w:rsid w:val="001F2C8D"/>
    <w:rsid w:val="00221595"/>
    <w:rsid w:val="00240DF3"/>
    <w:rsid w:val="002626AD"/>
    <w:rsid w:val="00263EEE"/>
    <w:rsid w:val="00280C5F"/>
    <w:rsid w:val="002A0E8B"/>
    <w:rsid w:val="002B4965"/>
    <w:rsid w:val="002C170E"/>
    <w:rsid w:val="002D6E70"/>
    <w:rsid w:val="002E14A2"/>
    <w:rsid w:val="002E5371"/>
    <w:rsid w:val="00300BE0"/>
    <w:rsid w:val="00302238"/>
    <w:rsid w:val="0030506C"/>
    <w:rsid w:val="00316F2E"/>
    <w:rsid w:val="00353B89"/>
    <w:rsid w:val="0038557D"/>
    <w:rsid w:val="003944EC"/>
    <w:rsid w:val="003B7CE8"/>
    <w:rsid w:val="003C545A"/>
    <w:rsid w:val="003F5767"/>
    <w:rsid w:val="00450EC9"/>
    <w:rsid w:val="00455F2D"/>
    <w:rsid w:val="00486BDA"/>
    <w:rsid w:val="004A4BC2"/>
    <w:rsid w:val="004B2B00"/>
    <w:rsid w:val="004B48BE"/>
    <w:rsid w:val="004D4FDF"/>
    <w:rsid w:val="005061FB"/>
    <w:rsid w:val="005164EF"/>
    <w:rsid w:val="00537819"/>
    <w:rsid w:val="005560ED"/>
    <w:rsid w:val="00560D06"/>
    <w:rsid w:val="00594E6B"/>
    <w:rsid w:val="005C1565"/>
    <w:rsid w:val="005C5ABA"/>
    <w:rsid w:val="005D481C"/>
    <w:rsid w:val="005F38F5"/>
    <w:rsid w:val="006024C2"/>
    <w:rsid w:val="006134BB"/>
    <w:rsid w:val="006358DA"/>
    <w:rsid w:val="00647186"/>
    <w:rsid w:val="00651DAD"/>
    <w:rsid w:val="00663CD5"/>
    <w:rsid w:val="0067362E"/>
    <w:rsid w:val="00697F81"/>
    <w:rsid w:val="006B1C4D"/>
    <w:rsid w:val="00716BCB"/>
    <w:rsid w:val="007575A0"/>
    <w:rsid w:val="007824A0"/>
    <w:rsid w:val="007A5F94"/>
    <w:rsid w:val="007D0BFF"/>
    <w:rsid w:val="007E0925"/>
    <w:rsid w:val="008168EA"/>
    <w:rsid w:val="0083677A"/>
    <w:rsid w:val="008A478E"/>
    <w:rsid w:val="008A6F99"/>
    <w:rsid w:val="008B58C7"/>
    <w:rsid w:val="008C7569"/>
    <w:rsid w:val="008D1A8F"/>
    <w:rsid w:val="008E2C1C"/>
    <w:rsid w:val="008F40C7"/>
    <w:rsid w:val="00906C0A"/>
    <w:rsid w:val="00916599"/>
    <w:rsid w:val="00930FE7"/>
    <w:rsid w:val="0093782F"/>
    <w:rsid w:val="00943234"/>
    <w:rsid w:val="00996B01"/>
    <w:rsid w:val="009A6665"/>
    <w:rsid w:val="009C1BE2"/>
    <w:rsid w:val="009D338B"/>
    <w:rsid w:val="009D3EE1"/>
    <w:rsid w:val="009F447A"/>
    <w:rsid w:val="00A36FF8"/>
    <w:rsid w:val="00A44BF9"/>
    <w:rsid w:val="00A50908"/>
    <w:rsid w:val="00A70D7D"/>
    <w:rsid w:val="00A770D8"/>
    <w:rsid w:val="00A77ECF"/>
    <w:rsid w:val="00A804D1"/>
    <w:rsid w:val="00A807A3"/>
    <w:rsid w:val="00A8203F"/>
    <w:rsid w:val="00A930CF"/>
    <w:rsid w:val="00AB3DAE"/>
    <w:rsid w:val="00AB4CDE"/>
    <w:rsid w:val="00AB6524"/>
    <w:rsid w:val="00AC1B21"/>
    <w:rsid w:val="00AF01F0"/>
    <w:rsid w:val="00B511F2"/>
    <w:rsid w:val="00B73A3A"/>
    <w:rsid w:val="00B91ED8"/>
    <w:rsid w:val="00BA7833"/>
    <w:rsid w:val="00BD66C8"/>
    <w:rsid w:val="00BF5BDB"/>
    <w:rsid w:val="00C15CEA"/>
    <w:rsid w:val="00C167E9"/>
    <w:rsid w:val="00C219B6"/>
    <w:rsid w:val="00C22412"/>
    <w:rsid w:val="00C6313B"/>
    <w:rsid w:val="00C711A2"/>
    <w:rsid w:val="00CC65AC"/>
    <w:rsid w:val="00CD7B81"/>
    <w:rsid w:val="00CE7F07"/>
    <w:rsid w:val="00CF1D31"/>
    <w:rsid w:val="00CF6324"/>
    <w:rsid w:val="00CF639D"/>
    <w:rsid w:val="00D20874"/>
    <w:rsid w:val="00D27E40"/>
    <w:rsid w:val="00D27ED5"/>
    <w:rsid w:val="00D31D94"/>
    <w:rsid w:val="00D53960"/>
    <w:rsid w:val="00D60CCF"/>
    <w:rsid w:val="00D6470C"/>
    <w:rsid w:val="00D85A6F"/>
    <w:rsid w:val="00DA78B0"/>
    <w:rsid w:val="00DE3A98"/>
    <w:rsid w:val="00DE3E80"/>
    <w:rsid w:val="00DF264C"/>
    <w:rsid w:val="00DF3C41"/>
    <w:rsid w:val="00E22FF8"/>
    <w:rsid w:val="00E87B41"/>
    <w:rsid w:val="00E94934"/>
    <w:rsid w:val="00EC7056"/>
    <w:rsid w:val="00EF60CE"/>
    <w:rsid w:val="00EF6C22"/>
    <w:rsid w:val="00F0488B"/>
    <w:rsid w:val="00F27D35"/>
    <w:rsid w:val="00F34AF7"/>
    <w:rsid w:val="00F44425"/>
    <w:rsid w:val="00F53B0E"/>
    <w:rsid w:val="00F7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F01CDC-EC4E-4AA1-876B-624D6C97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A0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26A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64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164EF"/>
    <w:rPr>
      <w:kern w:val="2"/>
      <w:sz w:val="21"/>
      <w:szCs w:val="24"/>
    </w:rPr>
  </w:style>
  <w:style w:type="paragraph" w:styleId="a6">
    <w:name w:val="footer"/>
    <w:basedOn w:val="a"/>
    <w:link w:val="a7"/>
    <w:rsid w:val="00516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164EF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7A5F94"/>
    <w:rPr>
      <w:color w:val="0000FF"/>
      <w:u w:val="single"/>
    </w:rPr>
  </w:style>
  <w:style w:type="table" w:styleId="a9">
    <w:name w:val="Table Grid"/>
    <w:basedOn w:val="a1"/>
    <w:rsid w:val="008A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4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2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6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37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844CB-D563-4183-9A83-26B5CF4E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垂水市役所　耕地課</dc:creator>
  <cp:lastModifiedBy>垂水市_水産係 </cp:lastModifiedBy>
  <cp:revision>6</cp:revision>
  <cp:lastPrinted>2021-10-14T11:08:00Z</cp:lastPrinted>
  <dcterms:created xsi:type="dcterms:W3CDTF">2021-10-15T09:39:00Z</dcterms:created>
  <dcterms:modified xsi:type="dcterms:W3CDTF">2021-10-15T09:46:00Z</dcterms:modified>
</cp:coreProperties>
</file>